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pacing w:line="480" w:lineRule="auto"/>
        <w:jc w:val="center"/>
        <w:rPr>
          <w:sz w:val="22"/>
          <w:szCs w:val="22"/>
        </w:rPr>
      </w:pPr>
      <w:r>
        <w:rPr>
          <w:sz w:val="22"/>
          <w:szCs w:val="22"/>
          <w:rtl w:val="0"/>
        </w:rPr>
        <w:t>DESCRIPTION OF ASSIGNMENT</w:t>
      </w:r>
    </w:p>
    <w:p>
      <w:pPr>
        <w:tabs>
          <w:tab w:val="left" w:pos="288"/>
          <w:tab w:val="left" w:pos="3888"/>
          <w:tab w:val="left" w:pos="4320"/>
          <w:tab w:val="left" w:pos="4860"/>
        </w:tabs>
        <w:spacing w:after="0" w:line="240" w:lineRule="auto"/>
        <w:jc w:val="both"/>
        <w:rPr>
          <w:b/>
          <w:color w:val="000000"/>
          <w:u w:val="single"/>
        </w:rPr>
      </w:pPr>
    </w:p>
    <w:p>
      <w:pPr>
        <w:tabs>
          <w:tab w:val="left" w:pos="288"/>
          <w:tab w:val="left" w:pos="3888"/>
          <w:tab w:val="left" w:pos="4320"/>
          <w:tab w:val="left" w:pos="4860"/>
        </w:tabs>
        <w:spacing w:after="0" w:line="240" w:lineRule="auto"/>
        <w:jc w:val="both"/>
        <w:rPr>
          <w:color w:val="000000"/>
        </w:rPr>
      </w:pPr>
      <w:r>
        <w:rPr>
          <w:b/>
          <w:color w:val="000000"/>
          <w:rtl w:val="0"/>
        </w:rPr>
        <w:t xml:space="preserve">Assignment title: </w:t>
      </w:r>
      <w:r>
        <w:rPr>
          <w:rFonts w:hint="eastAsia" w:eastAsia="宋体"/>
          <w:b/>
          <w:color w:val="000000"/>
          <w:rtl w:val="0"/>
          <w:lang w:val="en-US" w:eastAsia="zh-CN"/>
        </w:rPr>
        <w:t xml:space="preserve">                                 </w:t>
      </w:r>
      <w:r>
        <w:rPr>
          <w:color w:val="000000"/>
          <w:rtl w:val="0"/>
        </w:rPr>
        <w:t xml:space="preserve">Resource Mobilization and Partnerships Associate </w:t>
      </w:r>
    </w:p>
    <w:p>
      <w:pPr>
        <w:tabs>
          <w:tab w:val="left" w:pos="288"/>
          <w:tab w:val="left" w:pos="3888"/>
          <w:tab w:val="left" w:pos="4860"/>
        </w:tabs>
        <w:spacing w:after="0" w:line="240" w:lineRule="auto"/>
        <w:jc w:val="both"/>
        <w:rPr>
          <w:color w:val="000000"/>
        </w:rPr>
      </w:pPr>
    </w:p>
    <w:p>
      <w:pPr>
        <w:tabs>
          <w:tab w:val="left" w:pos="288"/>
          <w:tab w:val="left" w:pos="2880"/>
          <w:tab w:val="left" w:pos="3168"/>
          <w:tab w:val="left" w:pos="3888"/>
          <w:tab w:val="left" w:pos="4320"/>
          <w:tab w:val="left" w:pos="4860"/>
        </w:tabs>
        <w:spacing w:after="0" w:line="480" w:lineRule="auto"/>
        <w:jc w:val="both"/>
        <w:rPr>
          <w:color w:val="000000"/>
        </w:rPr>
      </w:pPr>
      <w:r>
        <w:rPr>
          <w:b/>
          <w:color w:val="000000"/>
          <w:rtl w:val="0"/>
        </w:rPr>
        <w:t xml:space="preserve">UN Host Entity: </w:t>
      </w:r>
      <w:r>
        <w:rPr>
          <w:rFonts w:hint="eastAsia" w:eastAsia="宋体"/>
          <w:b/>
          <w:color w:val="000000"/>
          <w:rtl w:val="0"/>
          <w:lang w:val="en-US" w:eastAsia="zh-CN"/>
        </w:rPr>
        <w:t xml:space="preserve">                                    </w:t>
      </w:r>
      <w:r>
        <w:rPr>
          <w:color w:val="000000"/>
          <w:rtl w:val="0"/>
        </w:rPr>
        <w:t>UNFPA</w:t>
      </w:r>
      <w:r>
        <w:rPr>
          <w:b/>
          <w:color w:val="000000"/>
          <w:rtl w:val="0"/>
        </w:rPr>
        <w:tab/>
      </w:r>
      <w:r>
        <w:rPr>
          <w:b/>
          <w:color w:val="000000"/>
          <w:rtl w:val="0"/>
        </w:rPr>
        <w:tab/>
      </w:r>
      <w:r>
        <w:rPr>
          <w:b/>
          <w:color w:val="000000"/>
          <w:rtl w:val="0"/>
        </w:rPr>
        <w:tab/>
      </w:r>
      <w:r>
        <w:rPr>
          <w:color w:val="000000"/>
          <w:rtl w:val="0"/>
        </w:rPr>
        <w:t>     </w:t>
      </w:r>
    </w:p>
    <w:p>
      <w:pPr>
        <w:tabs>
          <w:tab w:val="left" w:pos="288"/>
          <w:tab w:val="left" w:pos="2880"/>
          <w:tab w:val="left" w:pos="3168"/>
          <w:tab w:val="left" w:pos="3888"/>
          <w:tab w:val="left" w:pos="4320"/>
          <w:tab w:val="left" w:pos="4860"/>
        </w:tabs>
        <w:spacing w:after="0" w:line="480" w:lineRule="auto"/>
        <w:jc w:val="both"/>
        <w:rPr>
          <w:b/>
          <w:color w:val="000000"/>
        </w:rPr>
      </w:pPr>
      <w:r>
        <w:rPr>
          <w:b/>
          <w:color w:val="000000"/>
          <w:rtl w:val="0"/>
        </w:rPr>
        <w:t>Country of assignment:</w:t>
      </w:r>
      <w:r>
        <w:rPr>
          <w:b/>
          <w:color w:val="000000"/>
          <w:rtl w:val="0"/>
        </w:rPr>
        <w:tab/>
      </w:r>
      <w:r>
        <w:rPr>
          <w:rFonts w:hint="eastAsia" w:eastAsia="宋体"/>
          <w:b/>
          <w:color w:val="000000"/>
          <w:rtl w:val="0"/>
          <w:lang w:val="en-US" w:eastAsia="zh-CN"/>
        </w:rPr>
        <w:t xml:space="preserve">                 </w:t>
      </w:r>
      <w:r>
        <w:rPr>
          <w:color w:val="000000"/>
          <w:rtl w:val="0"/>
        </w:rPr>
        <w:t>Egypt</w:t>
      </w:r>
      <w:r>
        <w:rPr>
          <w:b/>
          <w:color w:val="000000"/>
          <w:rtl w:val="0"/>
        </w:rPr>
        <w:tab/>
      </w:r>
      <w:r>
        <w:rPr>
          <w:b/>
          <w:color w:val="000000"/>
          <w:rtl w:val="0"/>
        </w:rPr>
        <w:tab/>
      </w:r>
      <w:r>
        <w:rPr>
          <w:color w:val="000000"/>
          <w:rtl w:val="0"/>
        </w:rPr>
        <w:t>     </w:t>
      </w:r>
    </w:p>
    <w:p>
      <w:pPr>
        <w:tabs>
          <w:tab w:val="left" w:pos="288"/>
          <w:tab w:val="left" w:pos="2880"/>
          <w:tab w:val="left" w:pos="3168"/>
          <w:tab w:val="left" w:pos="3888"/>
          <w:tab w:val="left" w:pos="4320"/>
          <w:tab w:val="left" w:pos="4860"/>
        </w:tabs>
        <w:spacing w:after="0" w:line="480" w:lineRule="auto"/>
        <w:jc w:val="both"/>
        <w:rPr>
          <w:color w:val="FF0000"/>
        </w:rPr>
      </w:pPr>
      <w:r>
        <w:rPr>
          <w:b/>
          <w:color w:val="000000"/>
          <w:rtl w:val="0"/>
        </w:rPr>
        <w:t xml:space="preserve">Duty station: </w:t>
      </w:r>
      <w:r>
        <w:rPr>
          <w:rFonts w:hint="eastAsia" w:eastAsia="宋体"/>
          <w:b/>
          <w:color w:val="000000"/>
          <w:rtl w:val="0"/>
          <w:lang w:val="en-US" w:eastAsia="zh-CN"/>
        </w:rPr>
        <w:t xml:space="preserve">                                         </w:t>
      </w:r>
      <w:r>
        <w:rPr>
          <w:color w:val="000000"/>
          <w:rtl w:val="0"/>
        </w:rPr>
        <w:t>Cairo</w:t>
      </w:r>
      <w:r>
        <w:rPr>
          <w:b/>
          <w:color w:val="000000"/>
          <w:rtl w:val="0"/>
        </w:rPr>
        <w:tab/>
      </w:r>
      <w:r>
        <w:rPr>
          <w:b/>
          <w:color w:val="000000"/>
          <w:rtl w:val="0"/>
        </w:rPr>
        <w:tab/>
      </w:r>
      <w:r>
        <w:rPr>
          <w:b/>
          <w:color w:val="000000"/>
          <w:rtl w:val="0"/>
        </w:rPr>
        <w:tab/>
      </w:r>
      <w:r>
        <w:rPr>
          <w:color w:val="000000"/>
          <w:rtl w:val="0"/>
        </w:rPr>
        <w:t>     </w:t>
      </w:r>
    </w:p>
    <w:p>
      <w:pPr>
        <w:tabs>
          <w:tab w:val="left" w:pos="288"/>
          <w:tab w:val="left" w:pos="2880"/>
          <w:tab w:val="left" w:pos="3168"/>
          <w:tab w:val="left" w:pos="3888"/>
          <w:tab w:val="left" w:pos="4320"/>
          <w:tab w:val="left" w:pos="4860"/>
        </w:tabs>
        <w:spacing w:after="0" w:line="480" w:lineRule="auto"/>
        <w:jc w:val="both"/>
        <w:rPr>
          <w:color w:val="000000"/>
        </w:rPr>
      </w:pPr>
      <w:r>
        <w:rPr>
          <w:b/>
          <w:color w:val="000000"/>
          <w:rtl w:val="0"/>
        </w:rPr>
        <w:t>Family / non-family duty station:</w:t>
      </w:r>
      <w:r>
        <w:rPr>
          <w:b/>
          <w:color w:val="000000"/>
          <w:rtl w:val="0"/>
        </w:rPr>
        <w:tab/>
      </w:r>
      <w:r>
        <w:rPr>
          <w:color w:val="000000"/>
          <w:rtl w:val="0"/>
        </w:rPr>
        <w:t>Family Duty Station</w:t>
      </w:r>
    </w:p>
    <w:p>
      <w:pPr>
        <w:tabs>
          <w:tab w:val="left" w:pos="288"/>
          <w:tab w:val="left" w:pos="2880"/>
          <w:tab w:val="left" w:pos="3168"/>
          <w:tab w:val="left" w:pos="3888"/>
          <w:tab w:val="left" w:pos="4320"/>
          <w:tab w:val="left" w:pos="4860"/>
        </w:tabs>
        <w:spacing w:after="0" w:line="480" w:lineRule="auto"/>
        <w:jc w:val="both"/>
        <w:rPr>
          <w:color w:val="000000"/>
        </w:rPr>
      </w:pPr>
      <w:r>
        <w:rPr>
          <w:b/>
          <w:color w:val="000000"/>
          <w:rtl w:val="0"/>
        </w:rPr>
        <w:t>Volunteer category:</w:t>
      </w:r>
      <w:r>
        <w:rPr>
          <w:b/>
          <w:color w:val="000000"/>
          <w:rtl w:val="0"/>
        </w:rPr>
        <w:tab/>
      </w:r>
      <w:r>
        <w:rPr>
          <w:b/>
          <w:color w:val="000000"/>
          <w:rtl w:val="0"/>
        </w:rPr>
        <w:tab/>
      </w:r>
      <w:r>
        <w:rPr>
          <w:b/>
          <w:color w:val="000000"/>
          <w:rtl w:val="0"/>
        </w:rPr>
        <w:tab/>
      </w:r>
      <w:r>
        <w:rPr>
          <w:color w:val="000000"/>
          <w:rtl w:val="0"/>
        </w:rPr>
        <w:t>International UN University Volunteer</w:t>
      </w:r>
    </w:p>
    <w:p>
      <w:pPr>
        <w:tabs>
          <w:tab w:val="left" w:pos="288"/>
          <w:tab w:val="left" w:pos="2880"/>
          <w:tab w:val="left" w:pos="3168"/>
          <w:tab w:val="left" w:pos="3888"/>
          <w:tab w:val="left" w:pos="4320"/>
          <w:tab w:val="left" w:pos="4860"/>
        </w:tabs>
        <w:spacing w:after="0" w:line="480" w:lineRule="auto"/>
        <w:jc w:val="both"/>
        <w:rPr>
          <w:color w:val="000000"/>
        </w:rPr>
      </w:pPr>
      <w:r>
        <w:rPr>
          <w:b/>
          <w:color w:val="000000"/>
          <w:rtl w:val="0"/>
        </w:rPr>
        <w:t>Duration:</w:t>
      </w:r>
      <w:r>
        <w:rPr>
          <w:b/>
          <w:color w:val="000000"/>
          <w:rtl w:val="0"/>
        </w:rPr>
        <w:tab/>
      </w:r>
      <w:r>
        <w:rPr>
          <w:b/>
          <w:color w:val="000000"/>
          <w:rtl w:val="0"/>
        </w:rPr>
        <w:tab/>
      </w:r>
      <w:r>
        <w:rPr>
          <w:b/>
          <w:color w:val="000000"/>
          <w:rtl w:val="0"/>
        </w:rPr>
        <w:tab/>
      </w:r>
      <w:r>
        <w:rPr>
          <w:color w:val="000000"/>
          <w:rtl w:val="0"/>
        </w:rPr>
        <w:t>6 months</w:t>
      </w:r>
    </w:p>
    <w:p>
      <w:pPr>
        <w:tabs>
          <w:tab w:val="left" w:pos="288"/>
          <w:tab w:val="left" w:pos="2880"/>
          <w:tab w:val="left" w:pos="3168"/>
          <w:tab w:val="left" w:pos="3888"/>
          <w:tab w:val="left" w:pos="4320"/>
          <w:tab w:val="left" w:pos="4860"/>
        </w:tabs>
        <w:spacing w:after="0" w:line="480" w:lineRule="auto"/>
        <w:jc w:val="both"/>
        <w:rPr>
          <w:color w:val="000000"/>
        </w:rPr>
      </w:pPr>
      <w:r>
        <w:rPr>
          <w:b/>
          <w:color w:val="000000"/>
          <w:rtl w:val="0"/>
        </w:rPr>
        <w:t>Possibility of extension:</w:t>
      </w:r>
      <w:r>
        <w:rPr>
          <w:color w:val="000000"/>
          <w:rtl w:val="0"/>
        </w:rPr>
        <w:t xml:space="preserve"> </w:t>
      </w:r>
      <w:r>
        <w:rPr>
          <w:color w:val="000000"/>
          <w:rtl w:val="0"/>
        </w:rPr>
        <w:tab/>
      </w:r>
      <w:r>
        <w:rPr>
          <w:color w:val="000000"/>
          <w:rtl w:val="0"/>
        </w:rPr>
        <w:tab/>
      </w:r>
      <w:r>
        <w:rPr>
          <w:color w:val="000000"/>
          <w:rtl w:val="0"/>
        </w:rPr>
        <w:tab/>
      </w:r>
      <w:r>
        <w:rPr>
          <w:color w:val="000000"/>
          <w:rtl w:val="0"/>
        </w:rPr>
        <w:t>No</w:t>
      </w:r>
    </w:p>
    <w:p>
      <w:pPr>
        <w:tabs>
          <w:tab w:val="left" w:pos="288"/>
          <w:tab w:val="left" w:pos="2880"/>
          <w:tab w:val="left" w:pos="3168"/>
          <w:tab w:val="left" w:pos="3888"/>
          <w:tab w:val="left" w:pos="4320"/>
          <w:tab w:val="left" w:pos="4860"/>
        </w:tabs>
        <w:spacing w:after="0" w:line="480" w:lineRule="auto"/>
        <w:jc w:val="both"/>
        <w:rPr>
          <w:b/>
          <w:color w:val="000000"/>
        </w:rPr>
      </w:pPr>
      <w:r>
        <w:rPr>
          <w:b/>
          <w:color w:val="000000"/>
          <w:rtl w:val="0"/>
        </w:rPr>
        <w:t>Expected starting date:</w:t>
      </w:r>
      <w:r>
        <w:rPr>
          <w:b/>
          <w:color w:val="000000"/>
          <w:rtl w:val="0"/>
        </w:rPr>
        <w:tab/>
      </w:r>
      <w:r>
        <w:rPr>
          <w:b/>
          <w:color w:val="000000"/>
          <w:rtl w:val="0"/>
        </w:rPr>
        <w:tab/>
      </w:r>
      <w:r>
        <w:rPr>
          <w:b/>
          <w:color w:val="000000"/>
          <w:rtl w:val="0"/>
        </w:rPr>
        <w:tab/>
      </w:r>
      <w:r>
        <w:rPr>
          <w:color w:val="000000"/>
          <w:rtl w:val="0"/>
        </w:rPr>
        <w:t>August 2025</w:t>
      </w:r>
    </w:p>
    <w:p>
      <w:pPr>
        <w:tabs>
          <w:tab w:val="left" w:pos="288"/>
          <w:tab w:val="left" w:pos="2880"/>
          <w:tab w:val="left" w:pos="3168"/>
          <w:tab w:val="left" w:pos="3888"/>
          <w:tab w:val="left" w:pos="4320"/>
          <w:tab w:val="left" w:pos="4860"/>
        </w:tabs>
        <w:spacing w:after="0" w:line="480" w:lineRule="auto"/>
        <w:jc w:val="both"/>
        <w:rPr>
          <w:b/>
          <w:color w:val="000000"/>
        </w:rPr>
      </w:pPr>
      <w:r>
        <w:rPr>
          <w:b/>
          <w:color w:val="000000"/>
          <w:rtl w:val="0"/>
        </w:rPr>
        <w:t>Sustainable</w:t>
      </w:r>
      <w:r>
        <w:rPr>
          <w:color w:val="000000"/>
          <w:rtl w:val="0"/>
        </w:rPr>
        <w:t xml:space="preserve"> </w:t>
      </w:r>
      <w:r>
        <w:rPr>
          <w:b/>
          <w:color w:val="000000"/>
          <w:rtl w:val="0"/>
        </w:rPr>
        <w:t>Development</w:t>
      </w:r>
      <w:r>
        <w:rPr>
          <w:color w:val="000000"/>
          <w:rtl w:val="0"/>
        </w:rPr>
        <w:t xml:space="preserve"> </w:t>
      </w:r>
      <w:r>
        <w:rPr>
          <w:b/>
          <w:color w:val="000000"/>
          <w:rtl w:val="0"/>
        </w:rPr>
        <w:t>Goal:</w:t>
      </w:r>
      <w:r>
        <w:rPr>
          <w:color w:val="000000"/>
          <w:rtl w:val="0"/>
        </w:rPr>
        <w:tab/>
      </w:r>
      <w:r>
        <w:rPr>
          <w:color w:val="000000"/>
          <w:rtl w:val="0"/>
        </w:rPr>
        <w:t>SDGs 3 and 5</w:t>
      </w:r>
    </w:p>
    <w:p>
      <w:pPr>
        <w:tabs>
          <w:tab w:val="left" w:pos="4860"/>
        </w:tabs>
        <w:spacing w:after="0" w:line="240" w:lineRule="auto"/>
        <w:jc w:val="both"/>
        <w:rPr>
          <w:b/>
          <w:color w:val="000000"/>
        </w:rPr>
      </w:pPr>
    </w:p>
    <w:p>
      <w:pPr>
        <w:tabs>
          <w:tab w:val="left" w:pos="4860"/>
        </w:tabs>
        <w:spacing w:after="0" w:line="480" w:lineRule="auto"/>
        <w:jc w:val="both"/>
        <w:rPr>
          <w:b/>
          <w:color w:val="000000"/>
        </w:rPr>
      </w:pPr>
      <w:r>
        <w:rPr>
          <w:b/>
          <w:color w:val="000000"/>
          <w:rtl w:val="0"/>
        </w:rPr>
        <w:t>Organization mission and objectives</w:t>
      </w:r>
    </w:p>
    <w:p>
      <w:pPr>
        <w:tabs>
          <w:tab w:val="left" w:pos="-720"/>
        </w:tabs>
        <w:spacing w:before="40" w:after="54" w:line="240" w:lineRule="auto"/>
        <w:ind w:hanging="2"/>
        <w:jc w:val="both"/>
        <w:rPr>
          <w:b/>
          <w:color w:val="000000"/>
        </w:rPr>
      </w:pPr>
      <w:r>
        <w:rPr>
          <w:color w:val="000000"/>
          <w:rtl w:val="0"/>
        </w:rPr>
        <w:t>UNFPA is the lead United Nations sexual and reproductive health agency for delivering a world where every pregnancy is wanted, every childbirth is safe and every young person's potential is fulfilled. UNFPA expands choices and possibilities for women and young people to lead healthy and productive lives. The UNFPA strategic plan, 2022-2025, is the second of three consecutive strategic plans leading to 2030. It focuses on critical pathways and the strategies necessary to accelerate the achievement of three transformative results: (a) ending the unmet need for family planning; (b) ending preventable maternal deaths; and (c) ending gender-based violence and harmful practices, including female genital mutilation and child, early and forced marriage.   </w:t>
      </w:r>
    </w:p>
    <w:p>
      <w:pPr>
        <w:tabs>
          <w:tab w:val="left" w:pos="4860"/>
        </w:tabs>
        <w:spacing w:after="0" w:line="240" w:lineRule="auto"/>
        <w:jc w:val="both"/>
        <w:rPr>
          <w:b/>
          <w:color w:val="000000"/>
        </w:rPr>
      </w:pPr>
    </w:p>
    <w:p>
      <w:pPr>
        <w:tabs>
          <w:tab w:val="left" w:pos="4860"/>
        </w:tabs>
        <w:spacing w:after="0" w:line="240" w:lineRule="auto"/>
        <w:jc w:val="both"/>
        <w:rPr>
          <w:color w:val="FF0000"/>
        </w:rPr>
      </w:pPr>
      <w:bookmarkStart w:id="0" w:name="_heading=h.xscotnp9mvog" w:colFirst="0" w:colLast="0"/>
      <w:bookmarkEnd w:id="0"/>
      <w:r>
        <w:rPr>
          <w:b/>
          <w:color w:val="000000"/>
          <w:rtl w:val="0"/>
        </w:rPr>
        <w:t xml:space="preserve">Assignment context </w:t>
      </w:r>
    </w:p>
    <w:p>
      <w:pPr>
        <w:tabs>
          <w:tab w:val="left" w:pos="-720"/>
        </w:tabs>
        <w:spacing w:before="40" w:after="54" w:line="240" w:lineRule="auto"/>
        <w:ind w:hanging="2"/>
        <w:jc w:val="both"/>
        <w:rPr>
          <w:color w:val="000000"/>
        </w:rPr>
      </w:pPr>
      <w:r>
        <w:rPr>
          <w:color w:val="000000"/>
          <w:rtl w:val="0"/>
        </w:rPr>
        <w:t xml:space="preserve">To ensure adequate implementation support for the  work of the Resource Mobilization and Partnerships Unit, UNFPA ASRO is looking for a volunteer through the </w:t>
      </w:r>
      <w:r>
        <w:rPr>
          <w:color w:val="000000"/>
          <w:highlight w:val="white"/>
          <w:rtl w:val="0"/>
        </w:rPr>
        <w:t xml:space="preserve">The Chinese Young Volunteers Association </w:t>
      </w:r>
      <w:r>
        <w:rPr>
          <w:b/>
          <w:color w:val="000000"/>
          <w:highlight w:val="white"/>
          <w:rtl w:val="0"/>
        </w:rPr>
        <w:t xml:space="preserve">UN University Volunteer assignment </w:t>
      </w:r>
      <w:r>
        <w:rPr>
          <w:color w:val="000000"/>
          <w:rtl w:val="0"/>
        </w:rPr>
        <w:t>to provide donor research and political scanning, grant management, donor intelligence, and administrative support.</w:t>
      </w:r>
    </w:p>
    <w:p>
      <w:pPr>
        <w:tabs>
          <w:tab w:val="left" w:pos="-720"/>
        </w:tabs>
        <w:spacing w:before="40" w:after="54" w:line="240" w:lineRule="auto"/>
        <w:ind w:hanging="2"/>
        <w:jc w:val="both"/>
        <w:rPr>
          <w:rFonts w:ascii="Times New Roman" w:hAnsi="Times New Roman" w:eastAsia="Times New Roman" w:cs="Times New Roman"/>
          <w:color w:val="000000"/>
        </w:rPr>
      </w:pPr>
    </w:p>
    <w:p>
      <w:pPr>
        <w:tabs>
          <w:tab w:val="left" w:pos="-720"/>
        </w:tabs>
        <w:spacing w:before="40" w:after="54" w:line="240" w:lineRule="auto"/>
        <w:ind w:hanging="2"/>
        <w:jc w:val="both"/>
        <w:rPr>
          <w:color w:val="FF0000"/>
        </w:rPr>
      </w:pPr>
      <w:r>
        <w:rPr>
          <w:color w:val="000000"/>
          <w:rtl w:val="0"/>
        </w:rPr>
        <w:t>Reporting to the Resource Mobilization and Partnerships Adviser (RMPA) at the Regional Office (RO), the volunteer will take directions from RMPA and relevant staff to provide support in the areas of research, analysis, grant management, and administrative support.</w:t>
      </w:r>
    </w:p>
    <w:p>
      <w:pPr>
        <w:tabs>
          <w:tab w:val="left" w:pos="3060"/>
        </w:tabs>
        <w:spacing w:after="0"/>
        <w:jc w:val="both"/>
        <w:rPr>
          <w:b/>
          <w:color w:val="000000"/>
        </w:rPr>
      </w:pPr>
      <w:r>
        <w:rPr>
          <w:color w:val="000000"/>
          <w:rtl w:val="0"/>
        </w:rPr>
        <w:t>     </w:t>
      </w:r>
    </w:p>
    <w:p>
      <w:pPr>
        <w:tabs>
          <w:tab w:val="left" w:pos="3060"/>
        </w:tabs>
        <w:spacing w:after="0" w:line="480" w:lineRule="auto"/>
        <w:jc w:val="both"/>
        <w:rPr>
          <w:b/>
          <w:color w:val="000000"/>
        </w:rPr>
      </w:pPr>
      <w:r>
        <w:rPr>
          <w:b/>
          <w:color w:val="000000"/>
          <w:rtl w:val="0"/>
        </w:rPr>
        <w:t xml:space="preserve">Task description </w:t>
      </w:r>
    </w:p>
    <w:p>
      <w:pPr>
        <w:tabs>
          <w:tab w:val="left" w:pos="3060"/>
        </w:tabs>
        <w:spacing w:after="0"/>
        <w:jc w:val="both"/>
        <w:rPr>
          <w:color w:val="000000"/>
        </w:rPr>
      </w:pPr>
      <w:r>
        <w:rPr>
          <w:color w:val="000000"/>
          <w:rtl w:val="0"/>
        </w:rPr>
        <w:t xml:space="preserve">Under the direct supervision of the Regional Resource Mobilization and Partnerships Adviser (RMPA), the UN Volunteer will undertake the following tasks: </w:t>
      </w:r>
    </w:p>
    <w:p>
      <w:pPr>
        <w:tabs>
          <w:tab w:val="left" w:pos="-720"/>
        </w:tabs>
        <w:spacing w:after="0" w:line="240" w:lineRule="auto"/>
        <w:jc w:val="both"/>
        <w:rPr>
          <w:color w:val="000000"/>
        </w:rPr>
      </w:pPr>
    </w:p>
    <w:p>
      <w:pPr>
        <w:numPr>
          <w:ilvl w:val="0"/>
          <w:numId w:val="1"/>
        </w:numPr>
        <w:spacing w:after="0" w:line="240" w:lineRule="auto"/>
        <w:ind w:left="718" w:hanging="360"/>
        <w:jc w:val="both"/>
        <w:rPr>
          <w:color w:val="000000"/>
          <w:sz w:val="20"/>
          <w:szCs w:val="20"/>
        </w:rPr>
      </w:pPr>
      <w:r>
        <w:rPr>
          <w:color w:val="000000"/>
          <w:rtl w:val="0"/>
        </w:rPr>
        <w:t>Conduct research, analysis and provide intelligence on funding trends, donor priorities, mapping, funding landscape and aid environment;</w:t>
      </w:r>
    </w:p>
    <w:p>
      <w:pPr>
        <w:numPr>
          <w:ilvl w:val="0"/>
          <w:numId w:val="1"/>
        </w:numPr>
        <w:spacing w:after="0" w:line="240" w:lineRule="auto"/>
        <w:ind w:left="718" w:hanging="360"/>
        <w:jc w:val="both"/>
        <w:rPr>
          <w:color w:val="000000"/>
        </w:rPr>
      </w:pPr>
      <w:r>
        <w:rPr>
          <w:color w:val="000000"/>
          <w:rtl w:val="0"/>
        </w:rPr>
        <w:t>Support Country Offices (COs) in the timely and effective implementation of grants, including quality reporting and donor relations;</w:t>
      </w:r>
    </w:p>
    <w:p>
      <w:pPr>
        <w:numPr>
          <w:ilvl w:val="0"/>
          <w:numId w:val="1"/>
        </w:numPr>
        <w:spacing w:after="0" w:line="240" w:lineRule="auto"/>
        <w:ind w:left="718" w:hanging="360"/>
        <w:jc w:val="both"/>
        <w:rPr>
          <w:color w:val="000000"/>
          <w:sz w:val="20"/>
          <w:szCs w:val="20"/>
        </w:rPr>
      </w:pPr>
      <w:r>
        <w:rPr>
          <w:color w:val="000000"/>
          <w:rtl w:val="0"/>
        </w:rPr>
        <w:t>Prepare donor briefs on areas of cooperation, identify opportunities for engagement with traditional and emerging donors, UN inter-agency joint programmes, IFIs (e.g. EU, WB, ADB, IsDB) and the private sector for humanitarian funding and strategic partnerships;</w:t>
      </w:r>
    </w:p>
    <w:p>
      <w:pPr>
        <w:numPr>
          <w:ilvl w:val="0"/>
          <w:numId w:val="1"/>
        </w:numPr>
        <w:spacing w:after="0" w:line="240" w:lineRule="auto"/>
        <w:ind w:left="718" w:hanging="360"/>
        <w:jc w:val="both"/>
        <w:rPr>
          <w:color w:val="000000"/>
          <w:sz w:val="20"/>
          <w:szCs w:val="20"/>
        </w:rPr>
      </w:pPr>
      <w:r>
        <w:rPr>
          <w:color w:val="000000"/>
          <w:rtl w:val="0"/>
        </w:rPr>
        <w:t>Draft concept notes, project proposals as well as coordinate negotiations over technical and financial requirements to roll out project opportunities in support of the Country Offices and in tandem with humanitarian priorities in the region;</w:t>
      </w:r>
    </w:p>
    <w:p>
      <w:pPr>
        <w:numPr>
          <w:ilvl w:val="0"/>
          <w:numId w:val="1"/>
        </w:numPr>
        <w:spacing w:after="0" w:line="240" w:lineRule="auto"/>
        <w:ind w:left="718" w:hanging="360"/>
        <w:jc w:val="both"/>
        <w:rPr>
          <w:color w:val="000000"/>
          <w:sz w:val="20"/>
          <w:szCs w:val="20"/>
        </w:rPr>
      </w:pPr>
      <w:r>
        <w:rPr>
          <w:color w:val="000000"/>
          <w:rtl w:val="0"/>
        </w:rPr>
        <w:t>Support the development of specialized Humanitarian donor proposals including review and support to COs for ECHO, BPF, KSRelief, Japan Supplementary budget proposals etc;</w:t>
      </w:r>
    </w:p>
    <w:p>
      <w:pPr>
        <w:numPr>
          <w:ilvl w:val="0"/>
          <w:numId w:val="1"/>
        </w:numPr>
        <w:spacing w:after="0" w:line="240" w:lineRule="auto"/>
        <w:ind w:left="718" w:hanging="360"/>
        <w:jc w:val="both"/>
        <w:rPr>
          <w:color w:val="000000"/>
          <w:sz w:val="20"/>
          <w:szCs w:val="20"/>
        </w:rPr>
      </w:pPr>
      <w:r>
        <w:rPr>
          <w:color w:val="000000"/>
          <w:rtl w:val="0"/>
        </w:rPr>
        <w:t>Coordinate submissions of proposals to the ECHO and other humanitarian donors while ensuring compliance with quality standards and contractual requirements;</w:t>
      </w:r>
    </w:p>
    <w:p>
      <w:pPr>
        <w:numPr>
          <w:ilvl w:val="0"/>
          <w:numId w:val="1"/>
        </w:numPr>
        <w:spacing w:after="0" w:line="240" w:lineRule="auto"/>
        <w:ind w:left="718" w:hanging="360"/>
        <w:jc w:val="both"/>
        <w:rPr>
          <w:color w:val="000000"/>
          <w:sz w:val="20"/>
          <w:szCs w:val="20"/>
        </w:rPr>
      </w:pPr>
      <w:r>
        <w:rPr>
          <w:color w:val="000000"/>
          <w:rtl w:val="0"/>
        </w:rPr>
        <w:t>Review and co-draft all humanitarian projects' reports in collaboration with relevant organizational units, in support of the COs;</w:t>
      </w:r>
    </w:p>
    <w:p>
      <w:pPr>
        <w:numPr>
          <w:ilvl w:val="0"/>
          <w:numId w:val="1"/>
        </w:numPr>
        <w:spacing w:after="0" w:line="240" w:lineRule="auto"/>
        <w:ind w:left="718" w:hanging="360"/>
        <w:jc w:val="both"/>
        <w:rPr>
          <w:color w:val="000000"/>
          <w:sz w:val="20"/>
          <w:szCs w:val="20"/>
        </w:rPr>
      </w:pPr>
      <w:r>
        <w:rPr>
          <w:color w:val="000000"/>
          <w:rtl w:val="0"/>
        </w:rPr>
        <w:t>Support COs with capacity development in writing proposals for humanitarian projects, implementation, and reporting;</w:t>
      </w:r>
    </w:p>
    <w:p>
      <w:pPr>
        <w:numPr>
          <w:ilvl w:val="0"/>
          <w:numId w:val="1"/>
        </w:numPr>
        <w:spacing w:after="0" w:line="240" w:lineRule="auto"/>
        <w:ind w:left="718" w:hanging="360"/>
        <w:jc w:val="both"/>
        <w:rPr>
          <w:color w:val="000000"/>
          <w:sz w:val="20"/>
          <w:szCs w:val="20"/>
        </w:rPr>
      </w:pPr>
      <w:r>
        <w:rPr>
          <w:color w:val="000000"/>
          <w:rtl w:val="0"/>
        </w:rPr>
        <w:t>Support the organization of events, training workshops and webinars addressed to COs and partners;</w:t>
      </w:r>
    </w:p>
    <w:p>
      <w:pPr>
        <w:numPr>
          <w:ilvl w:val="0"/>
          <w:numId w:val="1"/>
        </w:numPr>
        <w:tabs>
          <w:tab w:val="left" w:pos="-720"/>
        </w:tabs>
        <w:spacing w:after="0" w:line="240" w:lineRule="auto"/>
        <w:ind w:left="718" w:hanging="360"/>
        <w:jc w:val="both"/>
        <w:rPr>
          <w:color w:val="000000"/>
        </w:rPr>
      </w:pPr>
      <w:r>
        <w:rPr>
          <w:color w:val="000000"/>
          <w:rtl w:val="0"/>
        </w:rPr>
        <w:t>Develop and implement mechanisms for improved knowledge sharing, including organizing coordination meetings, documenting key decisions, and ensuring follow-up actions are tracked;</w:t>
      </w:r>
    </w:p>
    <w:p>
      <w:pPr>
        <w:numPr>
          <w:ilvl w:val="0"/>
          <w:numId w:val="1"/>
        </w:numPr>
        <w:spacing w:after="0" w:line="240" w:lineRule="auto"/>
        <w:ind w:left="718" w:hanging="360"/>
        <w:rPr>
          <w:color w:val="000000"/>
        </w:rPr>
      </w:pPr>
      <w:r>
        <w:rPr>
          <w:color w:val="000000"/>
          <w:rtl w:val="0"/>
        </w:rPr>
        <w:t xml:space="preserve">Work to strengthen team capacity in developing and maintaining practices that align with donor and organizational policies and procedures, while ensuring UNFPA rules, policies and regulations are strictly adhered to; </w:t>
      </w:r>
    </w:p>
    <w:p>
      <w:pPr>
        <w:numPr>
          <w:ilvl w:val="0"/>
          <w:numId w:val="1"/>
        </w:numPr>
        <w:spacing w:after="0" w:line="240" w:lineRule="auto"/>
        <w:ind w:left="718" w:hanging="360"/>
        <w:rPr>
          <w:color w:val="000000"/>
        </w:rPr>
      </w:pPr>
      <w:r>
        <w:rPr>
          <w:color w:val="000000"/>
          <w:rtl w:val="0"/>
        </w:rPr>
        <w:t>Support the Resource Mobilization and Partnerships team with administrative functions including but not limited to procurement, processing of payments, event logistics, and recruitments;</w:t>
      </w:r>
    </w:p>
    <w:p>
      <w:pPr>
        <w:numPr>
          <w:ilvl w:val="0"/>
          <w:numId w:val="1"/>
        </w:numPr>
        <w:spacing w:after="0" w:line="240" w:lineRule="auto"/>
        <w:ind w:left="718" w:hanging="360"/>
        <w:rPr>
          <w:color w:val="000000"/>
        </w:rPr>
      </w:pPr>
      <w:r>
        <w:rPr>
          <w:color w:val="000000"/>
          <w:rtl w:val="0"/>
        </w:rPr>
        <w:t>Perform other ad hoc duties as required.</w:t>
      </w:r>
    </w:p>
    <w:p>
      <w:pPr>
        <w:tabs>
          <w:tab w:val="left" w:pos="3060"/>
        </w:tabs>
        <w:spacing w:after="0"/>
        <w:jc w:val="both"/>
        <w:rPr>
          <w:color w:val="000000"/>
        </w:rPr>
      </w:pPr>
      <w:r>
        <w:rPr>
          <w:color w:val="000000"/>
          <w:rtl w:val="0"/>
        </w:rPr>
        <w:t>     </w:t>
      </w:r>
    </w:p>
    <w:p>
      <w:pPr>
        <w:tabs>
          <w:tab w:val="left" w:pos="3060"/>
        </w:tabs>
        <w:spacing w:after="0"/>
        <w:jc w:val="both"/>
        <w:rPr>
          <w:color w:val="000000"/>
        </w:rPr>
      </w:pPr>
      <w:r>
        <w:rPr>
          <w:color w:val="000000"/>
          <w:rtl w:val="0"/>
        </w:rPr>
        <w:t>     </w:t>
      </w:r>
    </w:p>
    <w:p>
      <w:pPr>
        <w:spacing w:after="0" w:line="240" w:lineRule="auto"/>
        <w:ind w:right="64"/>
        <w:jc w:val="both"/>
        <w:rPr>
          <w:i/>
          <w:color w:val="000000"/>
        </w:rPr>
      </w:pPr>
      <w:bookmarkStart w:id="1" w:name="_heading=h.wljw6cfzavcq" w:colFirst="0" w:colLast="0"/>
      <w:bookmarkEnd w:id="1"/>
    </w:p>
    <w:p>
      <w:pPr>
        <w:tabs>
          <w:tab w:val="left" w:pos="4860"/>
        </w:tabs>
        <w:spacing w:after="0" w:line="480" w:lineRule="auto"/>
        <w:jc w:val="both"/>
        <w:rPr>
          <w:b/>
          <w:color w:val="000000"/>
          <w:u w:val="single"/>
        </w:rPr>
      </w:pPr>
      <w:r>
        <w:rPr>
          <w:b/>
          <w:color w:val="000000"/>
          <w:u w:val="single"/>
          <w:rtl w:val="0"/>
        </w:rPr>
        <w:t>Requirements</w:t>
      </w:r>
    </w:p>
    <w:p>
      <w:pPr>
        <w:tabs>
          <w:tab w:val="left" w:pos="3060"/>
          <w:tab w:val="left" w:pos="4860"/>
        </w:tabs>
        <w:spacing w:after="0" w:line="240" w:lineRule="auto"/>
        <w:rPr>
          <w:color w:val="FF0000"/>
        </w:rPr>
      </w:pPr>
      <w:r>
        <w:rPr>
          <w:b/>
          <w:color w:val="000000"/>
          <w:rtl w:val="0"/>
        </w:rPr>
        <w:t>Required education level</w:t>
      </w:r>
      <w:r>
        <w:rPr>
          <w:rtl w:val="0"/>
        </w:rPr>
        <w:t xml:space="preserve">: </w:t>
      </w:r>
      <w:r>
        <w:rPr>
          <w:color w:val="000000"/>
          <w:rtl w:val="0"/>
        </w:rPr>
        <w:t>Secondary Education, currently studying towards a degree in development, social sciences, international relations, Business administration or a related field</w:t>
      </w:r>
    </w:p>
    <w:p>
      <w:pPr>
        <w:spacing w:after="0" w:line="240" w:lineRule="auto"/>
        <w:jc w:val="both"/>
        <w:rPr>
          <w:color w:val="000000"/>
        </w:rPr>
      </w:pPr>
    </w:p>
    <w:p>
      <w:pPr>
        <w:tabs>
          <w:tab w:val="left" w:pos="3060"/>
        </w:tabs>
        <w:spacing w:after="240" w:line="276" w:lineRule="auto"/>
        <w:jc w:val="both"/>
        <w:rPr>
          <w:color w:val="000000"/>
        </w:rPr>
      </w:pPr>
      <w:r>
        <w:rPr>
          <w:b/>
          <w:color w:val="000000"/>
          <w:rtl w:val="0"/>
        </w:rPr>
        <w:t xml:space="preserve">Minimum experience: </w:t>
      </w:r>
      <w:r>
        <w:rPr>
          <w:color w:val="000000"/>
          <w:rtl w:val="0"/>
        </w:rPr>
        <w:t>1 month</w:t>
      </w:r>
    </w:p>
    <w:p>
      <w:pPr>
        <w:tabs>
          <w:tab w:val="left" w:pos="3060"/>
        </w:tabs>
        <w:spacing w:after="240" w:line="276" w:lineRule="auto"/>
        <w:jc w:val="both"/>
        <w:rPr>
          <w:color w:val="000000"/>
        </w:rPr>
      </w:pPr>
      <w:r>
        <w:rPr>
          <w:b/>
          <w:color w:val="000000"/>
          <w:rtl w:val="0"/>
        </w:rPr>
        <w:t xml:space="preserve">Minimum relevant experience: </w:t>
      </w:r>
      <w:r>
        <w:rPr>
          <w:color w:val="000000"/>
          <w:rtl w:val="0"/>
        </w:rPr>
        <w:t xml:space="preserve">0 years </w:t>
      </w:r>
    </w:p>
    <w:p>
      <w:pPr>
        <w:spacing w:before="240" w:after="0" w:line="240" w:lineRule="auto"/>
        <w:jc w:val="both"/>
        <w:rPr>
          <w:b/>
          <w:color w:val="000000"/>
        </w:rPr>
      </w:pPr>
      <w:r>
        <w:rPr>
          <w:b/>
          <w:color w:val="000000"/>
          <w:rtl w:val="0"/>
        </w:rPr>
        <w:t>Skills and experience description</w:t>
      </w:r>
    </w:p>
    <w:p>
      <w:pPr>
        <w:tabs>
          <w:tab w:val="left" w:pos="3060"/>
        </w:tabs>
        <w:spacing w:after="0"/>
        <w:jc w:val="both"/>
        <w:rPr>
          <w:color w:val="000000"/>
        </w:rPr>
      </w:pPr>
    </w:p>
    <w:p>
      <w:pPr>
        <w:tabs>
          <w:tab w:val="left" w:pos="3060"/>
        </w:tabs>
        <w:spacing w:after="0"/>
        <w:jc w:val="both"/>
        <w:rPr>
          <w:color w:val="FF0000"/>
        </w:rPr>
      </w:pPr>
      <w:r>
        <w:rPr>
          <w:color w:val="000000"/>
          <w:rtl w:val="0"/>
        </w:rPr>
        <w:t xml:space="preserve">Demonstrated interest in: </w:t>
      </w:r>
    </w:p>
    <w:p>
      <w:pPr>
        <w:numPr>
          <w:ilvl w:val="0"/>
          <w:numId w:val="2"/>
        </w:numPr>
        <w:tabs>
          <w:tab w:val="left" w:pos="3060"/>
        </w:tabs>
        <w:spacing w:after="0"/>
        <w:ind w:left="720" w:hanging="360"/>
        <w:jc w:val="both"/>
        <w:rPr>
          <w:rFonts w:ascii="Arial" w:hAnsi="Arial" w:eastAsia="Arial" w:cs="Arial"/>
          <w:color w:val="000000"/>
        </w:rPr>
      </w:pPr>
      <w:r>
        <w:rPr>
          <w:color w:val="000000"/>
          <w:rtl w:val="0"/>
        </w:rPr>
        <w:t>Have a demonstrated keen interest in the work of the United Nations and a personal commitment to the ideals of the Charter</w:t>
      </w:r>
    </w:p>
    <w:p>
      <w:pPr>
        <w:numPr>
          <w:ilvl w:val="0"/>
          <w:numId w:val="2"/>
        </w:numPr>
        <w:tabs>
          <w:tab w:val="left" w:pos="3060"/>
        </w:tabs>
        <w:spacing w:after="0"/>
        <w:ind w:left="720" w:hanging="360"/>
        <w:jc w:val="both"/>
        <w:rPr>
          <w:color w:val="000000"/>
        </w:rPr>
      </w:pPr>
      <w:r>
        <w:rPr>
          <w:color w:val="000000"/>
          <w:rtl w:val="0"/>
        </w:rPr>
        <w:t xml:space="preserve">Knowledge of the UN System and in particular UNFPA mandate          </w:t>
      </w:r>
    </w:p>
    <w:p>
      <w:pPr>
        <w:tabs>
          <w:tab w:val="left" w:pos="3060"/>
        </w:tabs>
        <w:spacing w:after="0"/>
        <w:jc w:val="both"/>
        <w:rPr>
          <w:color w:val="000000"/>
        </w:rPr>
      </w:pPr>
      <w:r>
        <w:rPr>
          <w:color w:val="000000"/>
          <w:rtl w:val="0"/>
        </w:rPr>
        <w:t>Skills in:</w:t>
      </w:r>
    </w:p>
    <w:p>
      <w:pPr>
        <w:numPr>
          <w:ilvl w:val="0"/>
          <w:numId w:val="2"/>
        </w:numPr>
        <w:tabs>
          <w:tab w:val="left" w:pos="3060"/>
        </w:tabs>
        <w:spacing w:after="0"/>
        <w:ind w:left="720" w:hanging="360"/>
        <w:jc w:val="both"/>
        <w:rPr>
          <w:color w:val="000000"/>
        </w:rPr>
      </w:pPr>
      <w:r>
        <w:rPr>
          <w:color w:val="000000"/>
          <w:rtl w:val="0"/>
        </w:rPr>
        <w:t xml:space="preserve">Interpersonal and intercultural skills          </w:t>
      </w:r>
    </w:p>
    <w:p>
      <w:pPr>
        <w:numPr>
          <w:ilvl w:val="0"/>
          <w:numId w:val="2"/>
        </w:numPr>
        <w:tabs>
          <w:tab w:val="left" w:pos="3060"/>
        </w:tabs>
        <w:spacing w:after="0"/>
        <w:ind w:left="720" w:hanging="360"/>
        <w:jc w:val="both"/>
        <w:rPr>
          <w:rFonts w:ascii="Arial" w:hAnsi="Arial" w:eastAsia="Arial" w:cs="Arial"/>
          <w:color w:val="000000"/>
        </w:rPr>
      </w:pPr>
      <w:r>
        <w:rPr>
          <w:color w:val="000000"/>
          <w:rtl w:val="0"/>
        </w:rPr>
        <w:t>Writing skills in English are essential</w:t>
      </w:r>
    </w:p>
    <w:p>
      <w:pPr>
        <w:numPr>
          <w:ilvl w:val="0"/>
          <w:numId w:val="2"/>
        </w:numPr>
        <w:tabs>
          <w:tab w:val="left" w:pos="3060"/>
        </w:tabs>
        <w:spacing w:after="0"/>
        <w:ind w:left="720" w:hanging="360"/>
        <w:jc w:val="both"/>
        <w:rPr>
          <w:rFonts w:ascii="Arial" w:hAnsi="Arial" w:eastAsia="Arial" w:cs="Arial"/>
          <w:color w:val="000000"/>
        </w:rPr>
      </w:pPr>
      <w:r>
        <w:rPr>
          <w:color w:val="000000"/>
          <w:rtl w:val="0"/>
        </w:rPr>
        <w:t>Proposal and report writing</w:t>
      </w:r>
    </w:p>
    <w:p>
      <w:pPr>
        <w:numPr>
          <w:ilvl w:val="0"/>
          <w:numId w:val="2"/>
        </w:numPr>
        <w:tabs>
          <w:tab w:val="left" w:pos="3060"/>
        </w:tabs>
        <w:spacing w:after="0"/>
        <w:ind w:left="720" w:hanging="360"/>
        <w:jc w:val="both"/>
        <w:rPr>
          <w:color w:val="000000"/>
          <w:u w:val="none"/>
        </w:rPr>
      </w:pPr>
      <w:r>
        <w:rPr>
          <w:color w:val="000000"/>
          <w:rtl w:val="0"/>
        </w:rPr>
        <w:t>Research and analysis</w:t>
      </w:r>
    </w:p>
    <w:p>
      <w:pPr>
        <w:numPr>
          <w:ilvl w:val="0"/>
          <w:numId w:val="2"/>
        </w:numPr>
        <w:tabs>
          <w:tab w:val="left" w:pos="3060"/>
        </w:tabs>
        <w:spacing w:after="0"/>
        <w:ind w:left="720" w:hanging="360"/>
        <w:jc w:val="both"/>
        <w:rPr>
          <w:rFonts w:ascii="Arial" w:hAnsi="Arial" w:eastAsia="Arial" w:cs="Arial"/>
          <w:color w:val="000000"/>
        </w:rPr>
      </w:pPr>
      <w:r>
        <w:rPr>
          <w:color w:val="000000"/>
          <w:rtl w:val="0"/>
        </w:rPr>
        <w:t>Project/programme management</w:t>
      </w:r>
    </w:p>
    <w:p>
      <w:pPr>
        <w:numPr>
          <w:ilvl w:val="0"/>
          <w:numId w:val="2"/>
        </w:numPr>
        <w:tabs>
          <w:tab w:val="left" w:pos="-720"/>
        </w:tabs>
        <w:spacing w:after="0" w:line="240" w:lineRule="auto"/>
        <w:ind w:left="720" w:hanging="360"/>
        <w:jc w:val="both"/>
        <w:rPr>
          <w:rFonts w:ascii="Arial" w:hAnsi="Arial" w:eastAsia="Arial" w:cs="Arial"/>
          <w:color w:val="000000"/>
        </w:rPr>
      </w:pPr>
      <w:r>
        <w:rPr>
          <w:color w:val="000000"/>
          <w:rtl w:val="0"/>
        </w:rPr>
        <w:t xml:space="preserve">Proficiency in current office software applications </w:t>
      </w:r>
    </w:p>
    <w:p>
      <w:pPr>
        <w:numPr>
          <w:ilvl w:val="0"/>
          <w:numId w:val="2"/>
        </w:numPr>
        <w:tabs>
          <w:tab w:val="left" w:pos="3060"/>
        </w:tabs>
        <w:spacing w:after="0"/>
        <w:ind w:left="720" w:hanging="360"/>
        <w:jc w:val="both"/>
        <w:rPr>
          <w:rFonts w:ascii="Arial" w:hAnsi="Arial" w:eastAsia="Arial" w:cs="Arial"/>
          <w:color w:val="000000"/>
        </w:rPr>
      </w:pPr>
      <w:r>
        <w:rPr>
          <w:color w:val="000000"/>
          <w:rtl w:val="0"/>
        </w:rPr>
        <w:t>Administration/finance</w:t>
      </w:r>
    </w:p>
    <w:p>
      <w:pPr>
        <w:numPr>
          <w:ilvl w:val="0"/>
          <w:numId w:val="2"/>
        </w:numPr>
        <w:tabs>
          <w:tab w:val="left" w:pos="3060"/>
        </w:tabs>
        <w:spacing w:after="0"/>
        <w:ind w:left="720" w:hanging="360"/>
        <w:jc w:val="both"/>
        <w:rPr>
          <w:rFonts w:ascii="Arial" w:hAnsi="Arial" w:eastAsia="Arial" w:cs="Arial"/>
          <w:color w:val="000000"/>
        </w:rPr>
      </w:pPr>
      <w:r>
        <w:rPr>
          <w:color w:val="000000"/>
          <w:rtl w:val="0"/>
        </w:rPr>
        <w:t xml:space="preserve">Logistics and event coordination    </w:t>
      </w:r>
    </w:p>
    <w:p>
      <w:pPr>
        <w:tabs>
          <w:tab w:val="left" w:pos="3060"/>
          <w:tab w:val="left" w:pos="4860"/>
        </w:tabs>
        <w:spacing w:after="0" w:line="480" w:lineRule="auto"/>
        <w:jc w:val="both"/>
        <w:rPr>
          <w:b/>
          <w:color w:val="000000"/>
        </w:rPr>
      </w:pPr>
    </w:p>
    <w:p>
      <w:pPr>
        <w:tabs>
          <w:tab w:val="left" w:pos="3060"/>
          <w:tab w:val="left" w:pos="4860"/>
        </w:tabs>
        <w:spacing w:after="0" w:line="480" w:lineRule="auto"/>
        <w:jc w:val="both"/>
        <w:rPr>
          <w:b/>
          <w:color w:val="000000"/>
        </w:rPr>
      </w:pPr>
      <w:r>
        <w:rPr>
          <w:b/>
          <w:color w:val="000000"/>
          <w:rtl w:val="0"/>
        </w:rPr>
        <w:t xml:space="preserve">Area(s) of expertise </w:t>
      </w:r>
    </w:p>
    <w:tbl>
      <w:tblPr>
        <w:tblStyle w:val="47"/>
        <w:tblW w:w="95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765"/>
        <w:gridCol w:w="47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50" w:hRule="atLeast"/>
        </w:trPr>
        <w:tc>
          <w:p>
            <w:pPr>
              <w:tabs>
                <w:tab w:val="left" w:pos="360"/>
                <w:tab w:val="left" w:pos="3060"/>
                <w:tab w:val="left" w:pos="3240"/>
              </w:tabs>
              <w:spacing w:after="0" w:line="360" w:lineRule="auto"/>
              <w:ind w:right="1729"/>
              <w:jc w:val="both"/>
              <w:rPr>
                <w:color w:val="000000"/>
                <w:sz w:val="20"/>
                <w:szCs w:val="20"/>
              </w:rPr>
            </w:pPr>
            <w:r>
              <w:rPr>
                <w:rFonts w:ascii="Quattrocento Sans" w:hAnsi="Quattrocento Sans" w:eastAsia="Quattrocento Sans" w:cs="Quattrocento Sans"/>
                <w:color w:val="000000"/>
                <w:sz w:val="20"/>
                <w:szCs w:val="20"/>
                <w:rtl w:val="0"/>
              </w:rPr>
              <w:t>X</w:t>
            </w:r>
            <w:r>
              <w:rPr>
                <w:color w:val="000000"/>
                <w:sz w:val="20"/>
                <w:szCs w:val="20"/>
                <w:rtl w:val="0"/>
              </w:rPr>
              <w:t xml:space="preserve"> Administration</w:t>
            </w:r>
          </w:p>
          <w:p>
            <w:pPr>
              <w:tabs>
                <w:tab w:val="left" w:pos="360"/>
                <w:tab w:val="left" w:pos="3060"/>
                <w:tab w:val="left" w:pos="3240"/>
              </w:tabs>
              <w:spacing w:after="0" w:line="360" w:lineRule="auto"/>
              <w:ind w:right="1729"/>
              <w:jc w:val="both"/>
              <w:rPr>
                <w:color w:val="000000"/>
                <w:sz w:val="20"/>
                <w:szCs w:val="20"/>
              </w:rPr>
            </w:pPr>
            <w:sdt>
              <w:sdtPr>
                <w:tag w:val="goog_rdk_0"/>
                <w:id w:val="2004"/>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Agriculture</w:t>
            </w:r>
          </w:p>
          <w:p>
            <w:pPr>
              <w:tabs>
                <w:tab w:val="left" w:pos="360"/>
                <w:tab w:val="left" w:pos="3060"/>
                <w:tab w:val="left" w:pos="3240"/>
              </w:tabs>
              <w:spacing w:after="0" w:line="360" w:lineRule="auto"/>
              <w:ind w:right="1729"/>
              <w:jc w:val="both"/>
              <w:rPr>
                <w:color w:val="000000"/>
                <w:sz w:val="20"/>
                <w:szCs w:val="20"/>
              </w:rPr>
            </w:pPr>
            <w:sdt>
              <w:sdtPr>
                <w:tag w:val="goog_rdk_1"/>
                <w:id w:val="2005"/>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Architecture and settlements</w:t>
            </w:r>
          </w:p>
          <w:p>
            <w:pPr>
              <w:tabs>
                <w:tab w:val="left" w:pos="360"/>
                <w:tab w:val="left" w:pos="3060"/>
                <w:tab w:val="left" w:pos="3240"/>
              </w:tabs>
              <w:spacing w:after="0" w:line="360" w:lineRule="auto"/>
              <w:ind w:right="1729"/>
              <w:jc w:val="both"/>
              <w:rPr>
                <w:color w:val="000000"/>
                <w:sz w:val="20"/>
                <w:szCs w:val="20"/>
              </w:rPr>
            </w:pPr>
            <w:sdt>
              <w:sdtPr>
                <w:tag w:val="goog_rdk_2"/>
                <w:id w:val="2006"/>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Arts and design</w:t>
            </w:r>
          </w:p>
          <w:p>
            <w:pPr>
              <w:tabs>
                <w:tab w:val="left" w:pos="360"/>
                <w:tab w:val="left" w:pos="3060"/>
                <w:tab w:val="left" w:pos="3240"/>
              </w:tabs>
              <w:spacing w:after="0" w:line="360" w:lineRule="auto"/>
              <w:ind w:right="1729"/>
              <w:jc w:val="both"/>
              <w:rPr>
                <w:color w:val="000000"/>
                <w:sz w:val="20"/>
                <w:szCs w:val="20"/>
              </w:rPr>
            </w:pPr>
            <w:r>
              <w:rPr>
                <w:rFonts w:ascii="Quattrocento Sans" w:hAnsi="Quattrocento Sans" w:eastAsia="Quattrocento Sans" w:cs="Quattrocento Sans"/>
                <w:color w:val="000000"/>
                <w:sz w:val="20"/>
                <w:szCs w:val="20"/>
                <w:rtl w:val="0"/>
              </w:rPr>
              <w:t>X</w:t>
            </w:r>
            <w:r>
              <w:rPr>
                <w:color w:val="000000"/>
                <w:sz w:val="20"/>
                <w:szCs w:val="20"/>
                <w:rtl w:val="0"/>
              </w:rPr>
              <w:t xml:space="preserve"> Business management</w:t>
            </w:r>
          </w:p>
          <w:p>
            <w:pPr>
              <w:tabs>
                <w:tab w:val="left" w:pos="360"/>
                <w:tab w:val="left" w:pos="3060"/>
                <w:tab w:val="left" w:pos="3240"/>
              </w:tabs>
              <w:spacing w:after="0" w:line="360" w:lineRule="auto"/>
              <w:ind w:right="1729"/>
              <w:jc w:val="both"/>
              <w:rPr>
                <w:color w:val="000000"/>
                <w:sz w:val="20"/>
                <w:szCs w:val="20"/>
              </w:rPr>
            </w:pPr>
            <w:r>
              <w:rPr>
                <w:rFonts w:ascii="Quattrocento Sans" w:hAnsi="Quattrocento Sans" w:eastAsia="Quattrocento Sans" w:cs="Quattrocento Sans"/>
                <w:color w:val="000000"/>
                <w:sz w:val="20"/>
                <w:szCs w:val="20"/>
                <w:rtl w:val="0"/>
              </w:rPr>
              <w:t>X</w:t>
            </w:r>
            <w:r>
              <w:rPr>
                <w:color w:val="000000"/>
                <w:sz w:val="20"/>
                <w:szCs w:val="20"/>
                <w:rtl w:val="0"/>
              </w:rPr>
              <w:t xml:space="preserve"> Communication</w:t>
            </w:r>
          </w:p>
          <w:p>
            <w:pPr>
              <w:tabs>
                <w:tab w:val="left" w:pos="360"/>
                <w:tab w:val="left" w:pos="3060"/>
                <w:tab w:val="left" w:pos="3240"/>
              </w:tabs>
              <w:spacing w:after="0" w:line="360" w:lineRule="auto"/>
              <w:ind w:right="1729"/>
              <w:jc w:val="both"/>
              <w:rPr>
                <w:color w:val="000000"/>
                <w:sz w:val="20"/>
                <w:szCs w:val="20"/>
              </w:rPr>
            </w:pPr>
            <w:sdt>
              <w:sdtPr>
                <w:tag w:val="goog_rdk_3"/>
                <w:id w:val="2007"/>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Community development</w:t>
            </w:r>
          </w:p>
          <w:p>
            <w:pPr>
              <w:tabs>
                <w:tab w:val="left" w:pos="360"/>
                <w:tab w:val="left" w:pos="3060"/>
                <w:tab w:val="left" w:pos="3240"/>
              </w:tabs>
              <w:spacing w:after="0" w:line="360" w:lineRule="auto"/>
              <w:ind w:right="1440"/>
              <w:jc w:val="both"/>
              <w:rPr>
                <w:color w:val="000000"/>
                <w:sz w:val="20"/>
                <w:szCs w:val="20"/>
              </w:rPr>
            </w:pPr>
            <w:r>
              <w:rPr>
                <w:rFonts w:ascii="Quattrocento Sans" w:hAnsi="Quattrocento Sans" w:eastAsia="Quattrocento Sans" w:cs="Quattrocento Sans"/>
                <w:color w:val="000000"/>
                <w:sz w:val="20"/>
                <w:szCs w:val="20"/>
                <w:rtl w:val="0"/>
              </w:rPr>
              <w:t>X</w:t>
            </w:r>
            <w:r>
              <w:rPr>
                <w:color w:val="000000"/>
                <w:sz w:val="20"/>
                <w:szCs w:val="20"/>
                <w:rtl w:val="0"/>
              </w:rPr>
              <w:t xml:space="preserve"> Crisis and emergency response</w:t>
            </w:r>
          </w:p>
          <w:p>
            <w:pPr>
              <w:tabs>
                <w:tab w:val="left" w:pos="360"/>
                <w:tab w:val="left" w:pos="3060"/>
                <w:tab w:val="left" w:pos="3240"/>
              </w:tabs>
              <w:spacing w:after="0" w:line="360" w:lineRule="auto"/>
              <w:ind w:right="1729"/>
              <w:jc w:val="both"/>
              <w:rPr>
                <w:color w:val="000000"/>
                <w:sz w:val="20"/>
                <w:szCs w:val="20"/>
              </w:rPr>
            </w:pPr>
            <w:r>
              <w:rPr>
                <w:rFonts w:ascii="Quattrocento Sans" w:hAnsi="Quattrocento Sans" w:eastAsia="Quattrocento Sans" w:cs="Quattrocento Sans"/>
                <w:color w:val="000000"/>
                <w:sz w:val="20"/>
                <w:szCs w:val="20"/>
                <w:rtl w:val="0"/>
              </w:rPr>
              <w:t>X</w:t>
            </w:r>
            <w:r>
              <w:rPr>
                <w:color w:val="000000"/>
                <w:sz w:val="20"/>
                <w:szCs w:val="20"/>
                <w:rtl w:val="0"/>
              </w:rPr>
              <w:t xml:space="preserve"> Development programmes</w:t>
            </w:r>
          </w:p>
          <w:p>
            <w:pPr>
              <w:tabs>
                <w:tab w:val="left" w:pos="360"/>
                <w:tab w:val="left" w:pos="3060"/>
                <w:tab w:val="left" w:pos="3240"/>
              </w:tabs>
              <w:spacing w:after="0" w:line="360" w:lineRule="auto"/>
              <w:ind w:right="1729"/>
              <w:jc w:val="both"/>
              <w:rPr>
                <w:color w:val="000000"/>
                <w:sz w:val="20"/>
                <w:szCs w:val="20"/>
              </w:rPr>
            </w:pPr>
            <w:r>
              <w:rPr>
                <w:rFonts w:ascii="Quattrocento Sans" w:hAnsi="Quattrocento Sans" w:eastAsia="Quattrocento Sans" w:cs="Quattrocento Sans"/>
                <w:color w:val="000000"/>
                <w:sz w:val="20"/>
                <w:szCs w:val="20"/>
                <w:rtl w:val="0"/>
              </w:rPr>
              <w:t>X</w:t>
            </w:r>
            <w:r>
              <w:rPr>
                <w:color w:val="000000"/>
                <w:sz w:val="20"/>
                <w:szCs w:val="20"/>
                <w:rtl w:val="0"/>
              </w:rPr>
              <w:t xml:space="preserve"> Economics and finance</w:t>
            </w:r>
          </w:p>
          <w:p>
            <w:pPr>
              <w:tabs>
                <w:tab w:val="left" w:pos="360"/>
                <w:tab w:val="left" w:pos="3060"/>
                <w:tab w:val="left" w:pos="3240"/>
              </w:tabs>
              <w:spacing w:after="0" w:line="360" w:lineRule="auto"/>
              <w:ind w:right="1729"/>
              <w:jc w:val="both"/>
              <w:rPr>
                <w:color w:val="000000"/>
                <w:sz w:val="20"/>
                <w:szCs w:val="20"/>
              </w:rPr>
            </w:pPr>
            <w:sdt>
              <w:sdtPr>
                <w:tag w:val="goog_rdk_4"/>
                <w:id w:val="2008"/>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Education</w:t>
            </w:r>
          </w:p>
          <w:p>
            <w:pPr>
              <w:tabs>
                <w:tab w:val="left" w:pos="360"/>
                <w:tab w:val="left" w:pos="3060"/>
                <w:tab w:val="left" w:pos="3240"/>
              </w:tabs>
              <w:spacing w:after="0" w:line="360" w:lineRule="auto"/>
              <w:ind w:right="1729"/>
              <w:jc w:val="both"/>
              <w:rPr>
                <w:color w:val="000000"/>
                <w:sz w:val="20"/>
                <w:szCs w:val="20"/>
              </w:rPr>
            </w:pPr>
            <w:sdt>
              <w:sdtPr>
                <w:tag w:val="goog_rdk_5"/>
                <w:id w:val="2009"/>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Elections and governance</w:t>
            </w:r>
          </w:p>
          <w:p>
            <w:pPr>
              <w:tabs>
                <w:tab w:val="left" w:pos="360"/>
                <w:tab w:val="left" w:pos="3060"/>
                <w:tab w:val="left" w:pos="3240"/>
              </w:tabs>
              <w:spacing w:after="0" w:line="360" w:lineRule="auto"/>
              <w:ind w:right="1729"/>
              <w:jc w:val="both"/>
              <w:rPr>
                <w:color w:val="000000"/>
                <w:sz w:val="20"/>
                <w:szCs w:val="20"/>
              </w:rPr>
            </w:pPr>
            <w:sdt>
              <w:sdtPr>
                <w:tag w:val="goog_rdk_6"/>
                <w:id w:val="2010"/>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Energy and environment</w:t>
            </w:r>
          </w:p>
          <w:p>
            <w:pPr>
              <w:tabs>
                <w:tab w:val="left" w:pos="360"/>
                <w:tab w:val="left" w:pos="3060"/>
                <w:tab w:val="left" w:pos="3240"/>
              </w:tabs>
              <w:spacing w:after="0" w:line="360" w:lineRule="auto"/>
              <w:ind w:right="900"/>
              <w:jc w:val="both"/>
              <w:rPr>
                <w:color w:val="000000"/>
                <w:sz w:val="20"/>
                <w:szCs w:val="20"/>
              </w:rPr>
            </w:pPr>
            <w:sdt>
              <w:sdtPr>
                <w:tag w:val="goog_rdk_7"/>
                <w:id w:val="2011"/>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Engineering and construction</w:t>
            </w:r>
          </w:p>
          <w:p>
            <w:pPr>
              <w:tabs>
                <w:tab w:val="left" w:pos="360"/>
                <w:tab w:val="left" w:pos="3060"/>
                <w:tab w:val="left" w:pos="3240"/>
              </w:tabs>
              <w:spacing w:after="0" w:line="360" w:lineRule="auto"/>
              <w:ind w:right="1729"/>
              <w:jc w:val="both"/>
              <w:rPr>
                <w:color w:val="000000"/>
                <w:sz w:val="20"/>
                <w:szCs w:val="20"/>
              </w:rPr>
            </w:pPr>
            <w:sdt>
              <w:sdtPr>
                <w:tag w:val="goog_rdk_8"/>
                <w:id w:val="2012"/>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Facility management</w:t>
            </w:r>
          </w:p>
        </w:tc>
        <w:tc>
          <w:p>
            <w:pPr>
              <w:tabs>
                <w:tab w:val="left" w:pos="360"/>
                <w:tab w:val="left" w:pos="3060"/>
                <w:tab w:val="left" w:pos="3240"/>
              </w:tabs>
              <w:spacing w:after="0" w:line="360" w:lineRule="auto"/>
              <w:ind w:right="1729"/>
              <w:jc w:val="both"/>
              <w:rPr>
                <w:color w:val="000000"/>
                <w:sz w:val="20"/>
                <w:szCs w:val="20"/>
              </w:rPr>
            </w:pPr>
            <w:r>
              <w:rPr>
                <w:rFonts w:ascii="Quattrocento Sans" w:hAnsi="Quattrocento Sans" w:eastAsia="Quattrocento Sans" w:cs="Quattrocento Sans"/>
                <w:color w:val="000000"/>
                <w:sz w:val="20"/>
                <w:szCs w:val="20"/>
                <w:rtl w:val="0"/>
              </w:rPr>
              <w:t>X</w:t>
            </w:r>
            <w:r>
              <w:rPr>
                <w:color w:val="000000"/>
                <w:sz w:val="20"/>
                <w:szCs w:val="20"/>
                <w:rtl w:val="0"/>
              </w:rPr>
              <w:t xml:space="preserve"> Health</w:t>
            </w:r>
          </w:p>
          <w:p>
            <w:pPr>
              <w:tabs>
                <w:tab w:val="left" w:pos="360"/>
                <w:tab w:val="left" w:pos="3060"/>
                <w:tab w:val="left" w:pos="3240"/>
              </w:tabs>
              <w:spacing w:after="0" w:line="360" w:lineRule="auto"/>
              <w:ind w:right="1729"/>
              <w:jc w:val="both"/>
              <w:rPr>
                <w:color w:val="000000"/>
                <w:sz w:val="20"/>
                <w:szCs w:val="20"/>
              </w:rPr>
            </w:pPr>
            <w:sdt>
              <w:sdtPr>
                <w:tag w:val="goog_rdk_9"/>
                <w:id w:val="2013"/>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Human resources</w:t>
            </w:r>
          </w:p>
          <w:p>
            <w:pPr>
              <w:tabs>
                <w:tab w:val="left" w:pos="360"/>
                <w:tab w:val="left" w:pos="3060"/>
                <w:tab w:val="left" w:pos="3240"/>
              </w:tabs>
              <w:spacing w:after="0" w:line="360" w:lineRule="auto"/>
              <w:ind w:right="1729"/>
              <w:jc w:val="both"/>
              <w:rPr>
                <w:color w:val="000000"/>
                <w:sz w:val="20"/>
                <w:szCs w:val="20"/>
              </w:rPr>
            </w:pPr>
            <w:sdt>
              <w:sdtPr>
                <w:tag w:val="goog_rdk_10"/>
                <w:id w:val="2014"/>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Information technology</w:t>
            </w:r>
          </w:p>
          <w:p>
            <w:pPr>
              <w:tabs>
                <w:tab w:val="left" w:pos="360"/>
                <w:tab w:val="left" w:pos="3060"/>
                <w:tab w:val="left" w:pos="3240"/>
              </w:tabs>
              <w:spacing w:after="0" w:line="360" w:lineRule="auto"/>
              <w:ind w:right="1729"/>
              <w:jc w:val="both"/>
              <w:rPr>
                <w:color w:val="000000"/>
                <w:sz w:val="20"/>
                <w:szCs w:val="20"/>
              </w:rPr>
            </w:pPr>
            <w:sdt>
              <w:sdtPr>
                <w:tag w:val="goog_rdk_11"/>
                <w:id w:val="2015"/>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Legal affairs</w:t>
            </w:r>
          </w:p>
          <w:p>
            <w:pPr>
              <w:tabs>
                <w:tab w:val="left" w:pos="360"/>
                <w:tab w:val="left" w:pos="3060"/>
                <w:tab w:val="left" w:pos="3240"/>
              </w:tabs>
              <w:spacing w:after="0" w:line="360" w:lineRule="auto"/>
              <w:ind w:right="1729"/>
              <w:jc w:val="both"/>
              <w:rPr>
                <w:color w:val="000000"/>
                <w:sz w:val="20"/>
                <w:szCs w:val="20"/>
              </w:rPr>
            </w:pPr>
            <w:sdt>
              <w:sdtPr>
                <w:tag w:val="goog_rdk_12"/>
                <w:id w:val="2016"/>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Logistics and inventory</w:t>
            </w:r>
          </w:p>
          <w:p>
            <w:pPr>
              <w:tabs>
                <w:tab w:val="left" w:pos="360"/>
                <w:tab w:val="left" w:pos="3060"/>
                <w:tab w:val="left" w:pos="3240"/>
              </w:tabs>
              <w:spacing w:after="0" w:line="360" w:lineRule="auto"/>
              <w:ind w:right="1170"/>
              <w:jc w:val="both"/>
              <w:rPr>
                <w:color w:val="000000"/>
                <w:sz w:val="20"/>
                <w:szCs w:val="20"/>
              </w:rPr>
            </w:pPr>
            <w:sdt>
              <w:sdtPr>
                <w:tag w:val="goog_rdk_13"/>
                <w:id w:val="2017"/>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Manual labour and skilled trades</w:t>
            </w:r>
          </w:p>
          <w:p>
            <w:pPr>
              <w:tabs>
                <w:tab w:val="left" w:pos="360"/>
                <w:tab w:val="left" w:pos="3060"/>
                <w:tab w:val="left" w:pos="3240"/>
              </w:tabs>
              <w:spacing w:after="0" w:line="360" w:lineRule="auto"/>
              <w:ind w:right="1729"/>
              <w:jc w:val="both"/>
              <w:rPr>
                <w:color w:val="000000"/>
                <w:sz w:val="20"/>
                <w:szCs w:val="20"/>
              </w:rPr>
            </w:pPr>
            <w:sdt>
              <w:sdtPr>
                <w:tag w:val="goog_rdk_14"/>
                <w:id w:val="2018"/>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Natural and life sciences</w:t>
            </w:r>
          </w:p>
          <w:p>
            <w:pPr>
              <w:tabs>
                <w:tab w:val="left" w:pos="360"/>
                <w:tab w:val="left" w:pos="3060"/>
                <w:tab w:val="left" w:pos="3240"/>
              </w:tabs>
              <w:spacing w:after="0" w:line="360" w:lineRule="auto"/>
              <w:ind w:right="1729"/>
              <w:jc w:val="both"/>
              <w:rPr>
                <w:color w:val="000000"/>
                <w:sz w:val="20"/>
                <w:szCs w:val="20"/>
              </w:rPr>
            </w:pPr>
            <w:sdt>
              <w:sdtPr>
                <w:tag w:val="goog_rdk_15"/>
                <w:id w:val="2019"/>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Procurement and contracting</w:t>
            </w:r>
          </w:p>
          <w:p>
            <w:pPr>
              <w:tabs>
                <w:tab w:val="left" w:pos="360"/>
                <w:tab w:val="left" w:pos="3060"/>
                <w:tab w:val="left" w:pos="3240"/>
              </w:tabs>
              <w:spacing w:after="0" w:line="360" w:lineRule="auto"/>
              <w:ind w:right="1729"/>
              <w:jc w:val="both"/>
              <w:rPr>
                <w:color w:val="000000"/>
                <w:sz w:val="20"/>
                <w:szCs w:val="20"/>
              </w:rPr>
            </w:pPr>
            <w:sdt>
              <w:sdtPr>
                <w:tag w:val="goog_rdk_16"/>
                <w:id w:val="2020"/>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Product safety</w:t>
            </w:r>
          </w:p>
          <w:p>
            <w:pPr>
              <w:tabs>
                <w:tab w:val="left" w:pos="360"/>
                <w:tab w:val="left" w:pos="3060"/>
                <w:tab w:val="left" w:pos="3240"/>
              </w:tabs>
              <w:spacing w:after="0" w:line="360" w:lineRule="auto"/>
              <w:ind w:right="1729"/>
              <w:jc w:val="both"/>
              <w:rPr>
                <w:color w:val="000000"/>
                <w:sz w:val="20"/>
                <w:szCs w:val="20"/>
              </w:rPr>
            </w:pPr>
            <w:sdt>
              <w:sdtPr>
                <w:tag w:val="goog_rdk_17"/>
                <w:id w:val="2021"/>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Security and protection</w:t>
            </w:r>
          </w:p>
          <w:p>
            <w:pPr>
              <w:tabs>
                <w:tab w:val="left" w:pos="360"/>
                <w:tab w:val="left" w:pos="3060"/>
                <w:tab w:val="left" w:pos="3240"/>
              </w:tabs>
              <w:spacing w:after="0" w:line="360" w:lineRule="auto"/>
              <w:ind w:right="1729"/>
              <w:jc w:val="both"/>
              <w:rPr>
                <w:color w:val="000000"/>
                <w:sz w:val="20"/>
                <w:szCs w:val="20"/>
              </w:rPr>
            </w:pPr>
            <w:r>
              <w:rPr>
                <w:rFonts w:ascii="Quattrocento Sans" w:hAnsi="Quattrocento Sans" w:eastAsia="Quattrocento Sans" w:cs="Quattrocento Sans"/>
                <w:color w:val="000000"/>
                <w:sz w:val="20"/>
                <w:szCs w:val="20"/>
                <w:rtl w:val="0"/>
              </w:rPr>
              <w:t>X</w:t>
            </w:r>
            <w:r>
              <w:rPr>
                <w:color w:val="000000"/>
                <w:sz w:val="20"/>
                <w:szCs w:val="20"/>
                <w:rtl w:val="0"/>
              </w:rPr>
              <w:t xml:space="preserve"> Social work</w:t>
            </w:r>
          </w:p>
          <w:p>
            <w:pPr>
              <w:tabs>
                <w:tab w:val="left" w:pos="360"/>
                <w:tab w:val="left" w:pos="3060"/>
                <w:tab w:val="left" w:pos="3240"/>
              </w:tabs>
              <w:spacing w:after="0" w:line="360" w:lineRule="auto"/>
              <w:ind w:right="1530"/>
              <w:jc w:val="both"/>
              <w:rPr>
                <w:color w:val="000000"/>
                <w:sz w:val="20"/>
                <w:szCs w:val="20"/>
              </w:rPr>
            </w:pPr>
            <w:sdt>
              <w:sdtPr>
                <w:tag w:val="goog_rdk_18"/>
                <w:id w:val="2022"/>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Translation and interpretation</w:t>
            </w:r>
          </w:p>
          <w:p>
            <w:pPr>
              <w:tabs>
                <w:tab w:val="left" w:pos="360"/>
                <w:tab w:val="left" w:pos="3060"/>
                <w:tab w:val="left" w:pos="3240"/>
              </w:tabs>
              <w:spacing w:after="0" w:line="360" w:lineRule="auto"/>
              <w:ind w:right="1729"/>
              <w:jc w:val="both"/>
              <w:rPr>
                <w:color w:val="000000"/>
                <w:sz w:val="20"/>
                <w:szCs w:val="20"/>
              </w:rPr>
            </w:pPr>
            <w:sdt>
              <w:sdtPr>
                <w:tag w:val="goog_rdk_19"/>
                <w:id w:val="2023"/>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Transport</w:t>
            </w:r>
          </w:p>
          <w:p>
            <w:pPr>
              <w:tabs>
                <w:tab w:val="left" w:pos="360"/>
                <w:tab w:val="left" w:pos="3060"/>
                <w:tab w:val="left" w:pos="3240"/>
              </w:tabs>
              <w:spacing w:after="0" w:line="360" w:lineRule="auto"/>
              <w:ind w:right="1729"/>
              <w:jc w:val="both"/>
              <w:rPr>
                <w:color w:val="000000"/>
                <w:sz w:val="20"/>
                <w:szCs w:val="20"/>
              </w:rPr>
            </w:pPr>
            <w:sdt>
              <w:sdtPr>
                <w:tag w:val="goog_rdk_20"/>
                <w:id w:val="2024"/>
              </w:sdtPr>
              <w:sdtContent>
                <w:r>
                  <w:rPr>
                    <w:rFonts w:ascii="Arial Unicode MS" w:hAnsi="Arial Unicode MS" w:eastAsia="Arial Unicode MS" w:cs="Arial Unicode MS"/>
                    <w:color w:val="000000"/>
                    <w:sz w:val="20"/>
                    <w:szCs w:val="20"/>
                    <w:rtl w:val="0"/>
                  </w:rPr>
                  <w:t>☐</w:t>
                </w:r>
              </w:sdtContent>
            </w:sdt>
            <w:r>
              <w:rPr>
                <w:color w:val="000000"/>
                <w:sz w:val="20"/>
                <w:szCs w:val="20"/>
                <w:rtl w:val="0"/>
              </w:rPr>
              <w:t xml:space="preserve"> Volunteer management</w:t>
            </w:r>
          </w:p>
        </w:tc>
      </w:tr>
    </w:tbl>
    <w:p>
      <w:pPr>
        <w:tabs>
          <w:tab w:val="left" w:pos="4860"/>
        </w:tabs>
        <w:spacing w:after="0" w:line="480" w:lineRule="auto"/>
        <w:jc w:val="both"/>
        <w:rPr>
          <w:b/>
          <w:color w:val="000000"/>
        </w:rPr>
      </w:pPr>
    </w:p>
    <w:p>
      <w:pPr>
        <w:tabs>
          <w:tab w:val="left" w:pos="4860"/>
        </w:tabs>
        <w:spacing w:after="0" w:line="480" w:lineRule="auto"/>
        <w:jc w:val="both"/>
        <w:rPr>
          <w:b/>
          <w:color w:val="000000"/>
        </w:rPr>
      </w:pPr>
      <w:r>
        <w:rPr>
          <w:b/>
          <w:color w:val="000000"/>
          <w:rtl w:val="0"/>
        </w:rPr>
        <w:tab/>
      </w:r>
      <w:r>
        <w:rPr>
          <w:b/>
          <w:color w:val="000000"/>
          <w:rtl w:val="0"/>
        </w:rPr>
        <w:t xml:space="preserve">          </w:t>
      </w:r>
    </w:p>
    <w:p>
      <w:pPr>
        <w:tabs>
          <w:tab w:val="left" w:pos="4860"/>
        </w:tabs>
        <w:spacing w:after="0" w:line="480" w:lineRule="auto"/>
        <w:jc w:val="both"/>
        <w:rPr>
          <w:rFonts w:ascii="Calibri" w:hAnsi="Calibri" w:eastAsia="Calibri" w:cs="Calibri"/>
          <w:color w:val="000000"/>
        </w:rPr>
      </w:pPr>
      <w:r>
        <w:rPr>
          <w:b/>
          <w:color w:val="000000"/>
          <w:rtl w:val="0"/>
        </w:rPr>
        <w:t xml:space="preserve">Language skills </w:t>
      </w:r>
    </w:p>
    <w:p>
      <w:pPr>
        <w:tabs>
          <w:tab w:val="left" w:pos="994"/>
          <w:tab w:val="left" w:pos="2160"/>
          <w:tab w:val="left" w:pos="2880"/>
          <w:tab w:val="left" w:pos="4860"/>
        </w:tabs>
        <w:spacing w:after="0" w:line="240" w:lineRule="auto"/>
        <w:jc w:val="both"/>
        <w:rPr>
          <w:color w:val="000000"/>
        </w:rPr>
      </w:pPr>
      <w:r>
        <w:rPr>
          <w:color w:val="000000"/>
          <w:rtl w:val="0"/>
        </w:rPr>
        <w:t xml:space="preserve">English: </w:t>
      </w:r>
      <w:r>
        <w:rPr>
          <w:color w:val="000000"/>
          <w:rtl w:val="0"/>
        </w:rPr>
        <w:tab/>
      </w:r>
      <w:r>
        <w:rPr>
          <w:color w:val="000000"/>
          <w:rtl w:val="0"/>
        </w:rPr>
        <w:tab/>
      </w:r>
    </w:p>
    <w:p>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tabs>
          <w:tab w:val="left" w:pos="994"/>
          <w:tab w:val="left" w:pos="2160"/>
          <w:tab w:val="left" w:pos="2880"/>
          <w:tab w:val="left" w:pos="4860"/>
        </w:tabs>
        <w:spacing w:before="0" w:after="0" w:line="240" w:lineRule="auto"/>
        <w:ind w:left="720" w:right="0" w:hanging="360"/>
        <w:jc w:val="both"/>
        <w:rPr>
          <w:rFonts w:ascii="Arial" w:hAnsi="Arial" w:eastAsia="Arial" w:cs="Arial"/>
          <w:b w:val="0"/>
          <w:i w:val="0"/>
          <w:smallCaps w:val="0"/>
          <w:strike w:val="0"/>
          <w:color w:val="000000"/>
          <w:sz w:val="22"/>
          <w:szCs w:val="22"/>
          <w:u w:val="none"/>
          <w:shd w:val="clear" w:fill="auto"/>
          <w:vertAlign w:val="baseline"/>
        </w:rPr>
      </w:pPr>
      <w:r>
        <w:rPr>
          <w:rFonts w:ascii="Arial" w:hAnsi="Arial" w:eastAsia="Arial" w:cs="Arial"/>
          <w:b w:val="0"/>
          <w:i w:val="0"/>
          <w:smallCaps w:val="0"/>
          <w:strike w:val="0"/>
          <w:color w:val="000000"/>
          <w:sz w:val="22"/>
          <w:szCs w:val="22"/>
          <w:u w:val="none"/>
          <w:shd w:val="clear" w:fill="auto"/>
          <w:vertAlign w:val="baseline"/>
          <w:rtl w:val="0"/>
        </w:rPr>
        <w:t xml:space="preserve">working knowledge </w:t>
      </w:r>
      <w:sdt>
        <w:sdtPr>
          <w:tag w:val="goog_rdk_21"/>
          <w:id w:val="2025"/>
        </w:sdtPr>
        <w:sdtContent>
          <w:r>
            <w:rPr>
              <w:rFonts w:ascii="Arial Unicode MS" w:hAnsi="Arial Unicode MS" w:eastAsia="Arial Unicode MS" w:cs="Arial Unicode MS"/>
              <w:b w:val="0"/>
              <w:i w:val="0"/>
              <w:smallCaps w:val="0"/>
              <w:strike w:val="0"/>
              <w:color w:val="000000"/>
              <w:sz w:val="22"/>
              <w:szCs w:val="22"/>
              <w:u w:val="none"/>
              <w:shd w:val="clear" w:fill="auto"/>
              <w:vertAlign w:val="baseline"/>
              <w:rtl w:val="0"/>
            </w:rPr>
            <w:t>☐</w:t>
          </w:r>
        </w:sdtContent>
      </w:sdt>
      <w:r>
        <w:rPr>
          <w:rFonts w:ascii="Arial" w:hAnsi="Arial" w:eastAsia="Arial" w:cs="Arial"/>
          <w:b w:val="0"/>
          <w:i w:val="0"/>
          <w:smallCaps w:val="0"/>
          <w:strike w:val="0"/>
          <w:color w:val="000000"/>
          <w:sz w:val="22"/>
          <w:szCs w:val="22"/>
          <w:u w:val="none"/>
          <w:shd w:val="clear" w:fill="auto"/>
          <w:vertAlign w:val="baseline"/>
          <w:rtl w:val="0"/>
        </w:rPr>
        <w:t xml:space="preserve">     fluent </w:t>
      </w:r>
      <w:r>
        <w:rPr>
          <w:rFonts w:ascii="Quattrocento Sans" w:hAnsi="Quattrocento Sans" w:eastAsia="Quattrocento Sans" w:cs="Quattrocento Sans"/>
          <w:color w:val="000000"/>
          <w:rtl w:val="0"/>
        </w:rPr>
        <w:t>X</w:t>
      </w:r>
    </w:p>
    <w:p>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tabs>
          <w:tab w:val="left" w:pos="2160"/>
          <w:tab w:val="left" w:pos="4860"/>
        </w:tabs>
        <w:spacing w:before="0" w:after="0" w:line="240" w:lineRule="auto"/>
        <w:ind w:left="720" w:right="0" w:hanging="360"/>
        <w:jc w:val="both"/>
        <w:rPr>
          <w:rFonts w:ascii="Arial" w:hAnsi="Arial" w:eastAsia="Arial" w:cs="Arial"/>
          <w:b w:val="0"/>
          <w:i w:val="0"/>
          <w:smallCaps w:val="0"/>
          <w:strike w:val="0"/>
          <w:color w:val="000000"/>
          <w:sz w:val="22"/>
          <w:szCs w:val="22"/>
          <w:u w:val="none"/>
          <w:shd w:val="clear" w:fill="auto"/>
          <w:vertAlign w:val="baseline"/>
        </w:rPr>
      </w:pPr>
      <w:r>
        <w:rPr>
          <w:rFonts w:ascii="Arial" w:hAnsi="Arial" w:eastAsia="Arial" w:cs="Arial"/>
          <w:b w:val="0"/>
          <w:i w:val="0"/>
          <w:smallCaps w:val="0"/>
          <w:strike w:val="0"/>
          <w:color w:val="000000"/>
          <w:sz w:val="22"/>
          <w:szCs w:val="22"/>
          <w:u w:val="none"/>
          <w:shd w:val="clear" w:fill="auto"/>
          <w:vertAlign w:val="baseline"/>
          <w:rtl w:val="0"/>
        </w:rPr>
        <w:t xml:space="preserve">mandatory </w:t>
      </w:r>
      <w:r>
        <w:rPr>
          <w:rFonts w:ascii="Quattrocento Sans" w:hAnsi="Quattrocento Sans" w:eastAsia="Quattrocento Sans" w:cs="Quattrocento Sans"/>
          <w:color w:val="000000"/>
          <w:rtl w:val="0"/>
        </w:rPr>
        <w:t>X</w:t>
      </w:r>
      <w:r>
        <w:rPr>
          <w:rFonts w:ascii="Arial" w:hAnsi="Arial" w:eastAsia="Arial" w:cs="Arial"/>
          <w:b w:val="0"/>
          <w:i w:val="0"/>
          <w:smallCaps w:val="0"/>
          <w:strike w:val="0"/>
          <w:color w:val="000000"/>
          <w:sz w:val="22"/>
          <w:szCs w:val="22"/>
          <w:u w:val="none"/>
          <w:shd w:val="clear" w:fill="auto"/>
          <w:vertAlign w:val="baseline"/>
          <w:rtl w:val="0"/>
        </w:rPr>
        <w:t xml:space="preserve">      desired  </w:t>
      </w:r>
      <w:sdt>
        <w:sdtPr>
          <w:tag w:val="goog_rdk_22"/>
          <w:id w:val="2026"/>
        </w:sdtPr>
        <w:sdtContent>
          <w:r>
            <w:rPr>
              <w:rFonts w:ascii="Arial Unicode MS" w:hAnsi="Arial Unicode MS" w:eastAsia="Arial Unicode MS" w:cs="Arial Unicode MS"/>
              <w:b w:val="0"/>
              <w:i w:val="0"/>
              <w:smallCaps w:val="0"/>
              <w:strike w:val="0"/>
              <w:color w:val="000000"/>
              <w:sz w:val="22"/>
              <w:szCs w:val="22"/>
              <w:u w:val="none"/>
              <w:shd w:val="clear" w:fill="auto"/>
              <w:vertAlign w:val="baseline"/>
              <w:rtl w:val="0"/>
            </w:rPr>
            <w:t>☐</w:t>
          </w:r>
        </w:sdtContent>
      </w:sdt>
      <w:r>
        <w:rPr>
          <w:rFonts w:ascii="Arial" w:hAnsi="Arial" w:eastAsia="Arial" w:cs="Arial"/>
          <w:b w:val="0"/>
          <w:i w:val="0"/>
          <w:smallCaps w:val="0"/>
          <w:strike w:val="0"/>
          <w:color w:val="000000"/>
          <w:sz w:val="22"/>
          <w:szCs w:val="22"/>
          <w:u w:val="none"/>
          <w:shd w:val="clear" w:fill="auto"/>
          <w:vertAlign w:val="baseline"/>
          <w:rtl w:val="0"/>
        </w:rPr>
        <w:t xml:space="preserve">  </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left" w:pos="2160"/>
          <w:tab w:val="left" w:pos="4860"/>
        </w:tabs>
        <w:spacing w:before="0" w:after="0" w:line="240" w:lineRule="auto"/>
        <w:ind w:right="0"/>
        <w:jc w:val="both"/>
        <w:rPr>
          <w:color w:val="000000"/>
        </w:rPr>
      </w:pP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left" w:pos="2160"/>
          <w:tab w:val="left" w:pos="4860"/>
        </w:tabs>
        <w:spacing w:before="0" w:after="0" w:line="240" w:lineRule="auto"/>
        <w:ind w:right="0"/>
        <w:jc w:val="both"/>
        <w:rPr>
          <w:color w:val="000000"/>
        </w:rPr>
      </w:pPr>
      <w:r>
        <w:rPr>
          <w:color w:val="000000"/>
          <w:rtl w:val="0"/>
        </w:rPr>
        <w:t>Other UN language:</w:t>
      </w:r>
    </w:p>
    <w:p>
      <w:pPr>
        <w:tabs>
          <w:tab w:val="left" w:pos="2160"/>
          <w:tab w:val="left" w:pos="4860"/>
        </w:tabs>
        <w:spacing w:after="0" w:line="240" w:lineRule="auto"/>
        <w:jc w:val="both"/>
        <w:rPr>
          <w:color w:val="000000"/>
        </w:rPr>
      </w:pPr>
    </w:p>
    <w:p>
      <w:pPr>
        <w:tabs>
          <w:tab w:val="left" w:pos="2160"/>
          <w:tab w:val="left" w:pos="4860"/>
        </w:tabs>
        <w:spacing w:after="0" w:line="240" w:lineRule="auto"/>
        <w:jc w:val="both"/>
        <w:rPr>
          <w:color w:val="000000"/>
        </w:rPr>
      </w:pPr>
      <w:r>
        <w:rPr>
          <w:color w:val="000000"/>
          <w:rtl w:val="0"/>
        </w:rPr>
        <w:t>     </w:t>
      </w:r>
      <w:r>
        <w:rPr>
          <w:b/>
          <w:color w:val="000000"/>
          <w:rtl w:val="0"/>
        </w:rPr>
        <w:t xml:space="preserve">  </w:t>
      </w:r>
      <w:r>
        <w:rPr>
          <w:b/>
          <w:color w:val="000000"/>
          <w:rtl w:val="0"/>
        </w:rPr>
        <w:tab/>
      </w:r>
      <w:r>
        <w:rPr>
          <w:color w:val="000000"/>
          <w:rtl w:val="0"/>
        </w:rPr>
        <w:t xml:space="preserve"> </w:t>
      </w:r>
    </w:p>
    <w:p>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tabs>
          <w:tab w:val="left" w:pos="994"/>
          <w:tab w:val="left" w:pos="2160"/>
          <w:tab w:val="left" w:pos="2880"/>
          <w:tab w:val="left" w:pos="4860"/>
        </w:tabs>
        <w:spacing w:before="0" w:after="0" w:line="240" w:lineRule="auto"/>
        <w:ind w:left="720" w:right="0" w:hanging="360"/>
        <w:jc w:val="both"/>
        <w:rPr>
          <w:rFonts w:ascii="Arial" w:hAnsi="Arial" w:eastAsia="Arial" w:cs="Arial"/>
          <w:b w:val="0"/>
          <w:i w:val="0"/>
          <w:smallCaps w:val="0"/>
          <w:strike w:val="0"/>
          <w:color w:val="000000"/>
          <w:sz w:val="22"/>
          <w:szCs w:val="22"/>
          <w:u w:val="none"/>
          <w:shd w:val="clear" w:fill="auto"/>
          <w:vertAlign w:val="baseline"/>
        </w:rPr>
      </w:pPr>
      <w:r>
        <w:rPr>
          <w:rFonts w:ascii="Arial" w:hAnsi="Arial" w:eastAsia="Arial" w:cs="Arial"/>
          <w:b w:val="0"/>
          <w:i w:val="0"/>
          <w:smallCaps w:val="0"/>
          <w:strike w:val="0"/>
          <w:color w:val="000000"/>
          <w:sz w:val="22"/>
          <w:szCs w:val="22"/>
          <w:u w:val="none"/>
          <w:shd w:val="clear" w:fill="auto"/>
          <w:vertAlign w:val="baseline"/>
          <w:rtl w:val="0"/>
        </w:rPr>
        <w:t xml:space="preserve">working knowledge </w:t>
      </w:r>
      <w:r>
        <w:rPr>
          <w:rFonts w:ascii="Quattrocento Sans" w:hAnsi="Quattrocento Sans" w:eastAsia="Quattrocento Sans" w:cs="Quattrocento Sans"/>
          <w:color w:val="000000"/>
          <w:rtl w:val="0"/>
        </w:rPr>
        <w:t>X</w:t>
      </w:r>
      <w:r>
        <w:rPr>
          <w:rFonts w:ascii="Arial" w:hAnsi="Arial" w:eastAsia="Arial" w:cs="Arial"/>
          <w:b w:val="0"/>
          <w:i w:val="0"/>
          <w:smallCaps w:val="0"/>
          <w:strike w:val="0"/>
          <w:color w:val="000000"/>
          <w:sz w:val="22"/>
          <w:szCs w:val="22"/>
          <w:u w:val="none"/>
          <w:shd w:val="clear" w:fill="auto"/>
          <w:vertAlign w:val="baseline"/>
          <w:rtl w:val="0"/>
        </w:rPr>
        <w:t xml:space="preserve">     fluent </w:t>
      </w:r>
      <w:r>
        <w:rPr>
          <w:rFonts w:ascii="Quattrocento Sans" w:hAnsi="Quattrocento Sans" w:eastAsia="Quattrocento Sans" w:cs="Quattrocento Sans"/>
          <w:color w:val="000000"/>
          <w:rtl w:val="0"/>
        </w:rPr>
        <w:t>X</w:t>
      </w:r>
    </w:p>
    <w:p>
      <w:pPr>
        <w:keepNext w:val="0"/>
        <w:keepLines w:val="0"/>
        <w:pageBreakBefore w:val="0"/>
        <w:widowControl/>
        <w:numPr>
          <w:ilvl w:val="0"/>
          <w:numId w:val="3"/>
        </w:numPr>
        <w:pBdr>
          <w:top w:val="none" w:color="auto" w:sz="0" w:space="0"/>
          <w:left w:val="none" w:color="auto" w:sz="0" w:space="0"/>
          <w:bottom w:val="none" w:color="auto" w:sz="0" w:space="0"/>
          <w:right w:val="none" w:color="auto" w:sz="0" w:space="0"/>
          <w:between w:val="none" w:color="auto" w:sz="0" w:space="0"/>
        </w:pBdr>
        <w:shd w:val="clear" w:fill="auto"/>
        <w:tabs>
          <w:tab w:val="left" w:pos="2160"/>
          <w:tab w:val="left" w:pos="4860"/>
        </w:tabs>
        <w:spacing w:before="0" w:after="0" w:line="240" w:lineRule="auto"/>
        <w:ind w:left="720" w:right="0" w:hanging="360"/>
        <w:jc w:val="both"/>
        <w:rPr>
          <w:rFonts w:ascii="Arial" w:hAnsi="Arial" w:eastAsia="Arial" w:cs="Arial"/>
          <w:b w:val="0"/>
          <w:i w:val="0"/>
          <w:smallCaps w:val="0"/>
          <w:strike w:val="0"/>
          <w:color w:val="000000"/>
          <w:sz w:val="22"/>
          <w:szCs w:val="22"/>
          <w:u w:val="none"/>
          <w:shd w:val="clear" w:fill="auto"/>
          <w:vertAlign w:val="baseline"/>
        </w:rPr>
      </w:pPr>
      <w:r>
        <w:rPr>
          <w:rFonts w:ascii="Arial" w:hAnsi="Arial" w:eastAsia="Arial" w:cs="Arial"/>
          <w:b w:val="0"/>
          <w:i w:val="0"/>
          <w:smallCaps w:val="0"/>
          <w:strike w:val="0"/>
          <w:color w:val="000000"/>
          <w:sz w:val="22"/>
          <w:szCs w:val="22"/>
          <w:u w:val="none"/>
          <w:shd w:val="clear" w:fill="auto"/>
          <w:vertAlign w:val="baseline"/>
          <w:rtl w:val="0"/>
        </w:rPr>
        <w:t xml:space="preserve">mandatory </w:t>
      </w:r>
      <w:sdt>
        <w:sdtPr>
          <w:tag w:val="goog_rdk_23"/>
          <w:id w:val="2027"/>
        </w:sdtPr>
        <w:sdtContent>
          <w:r>
            <w:rPr>
              <w:rFonts w:ascii="Arial Unicode MS" w:hAnsi="Arial Unicode MS" w:eastAsia="Arial Unicode MS" w:cs="Arial Unicode MS"/>
              <w:b w:val="0"/>
              <w:i w:val="0"/>
              <w:smallCaps w:val="0"/>
              <w:strike w:val="0"/>
              <w:color w:val="000000"/>
              <w:sz w:val="22"/>
              <w:szCs w:val="22"/>
              <w:u w:val="none"/>
              <w:shd w:val="clear" w:fill="auto"/>
              <w:vertAlign w:val="baseline"/>
              <w:rtl w:val="0"/>
            </w:rPr>
            <w:t>☐</w:t>
          </w:r>
        </w:sdtContent>
      </w:sdt>
      <w:r>
        <w:rPr>
          <w:rFonts w:ascii="Arial" w:hAnsi="Arial" w:eastAsia="Arial" w:cs="Arial"/>
          <w:b w:val="0"/>
          <w:i w:val="0"/>
          <w:smallCaps w:val="0"/>
          <w:strike w:val="0"/>
          <w:color w:val="000000"/>
          <w:sz w:val="22"/>
          <w:szCs w:val="22"/>
          <w:u w:val="none"/>
          <w:shd w:val="clear" w:fill="auto"/>
          <w:vertAlign w:val="baseline"/>
          <w:rtl w:val="0"/>
        </w:rPr>
        <w:t xml:space="preserve">      desired  </w:t>
      </w:r>
      <w:r>
        <w:rPr>
          <w:rFonts w:ascii="Quattrocento Sans" w:hAnsi="Quattrocento Sans" w:eastAsia="Quattrocento Sans" w:cs="Quattrocento Sans"/>
          <w:color w:val="000000"/>
          <w:rtl w:val="0"/>
        </w:rPr>
        <w:t>X</w:t>
      </w:r>
      <w:r>
        <w:rPr>
          <w:rFonts w:ascii="Arial" w:hAnsi="Arial" w:eastAsia="Arial" w:cs="Arial"/>
          <w:b w:val="0"/>
          <w:i w:val="0"/>
          <w:smallCaps w:val="0"/>
          <w:strike w:val="0"/>
          <w:color w:val="000000"/>
          <w:sz w:val="22"/>
          <w:szCs w:val="22"/>
          <w:u w:val="none"/>
          <w:shd w:val="clear" w:fill="auto"/>
          <w:vertAlign w:val="baseline"/>
          <w:rtl w:val="0"/>
        </w:rPr>
        <w:t xml:space="preserve">  </w:t>
      </w:r>
    </w:p>
    <w:p>
      <w:pPr>
        <w:tabs>
          <w:tab w:val="left" w:pos="4860"/>
        </w:tabs>
        <w:spacing w:after="0" w:line="480" w:lineRule="auto"/>
        <w:jc w:val="both"/>
        <w:rPr>
          <w:color w:val="000000"/>
        </w:rPr>
      </w:pPr>
    </w:p>
    <w:p>
      <w:pPr>
        <w:tabs>
          <w:tab w:val="left" w:pos="3060"/>
          <w:tab w:val="left" w:pos="4860"/>
        </w:tabs>
        <w:spacing w:after="0" w:line="480" w:lineRule="auto"/>
        <w:jc w:val="both"/>
        <w:rPr>
          <w:b/>
          <w:color w:val="000000"/>
        </w:rPr>
      </w:pPr>
      <w:r>
        <w:rPr>
          <w:b/>
          <w:color w:val="000000"/>
          <w:rtl w:val="0"/>
        </w:rPr>
        <w:t xml:space="preserve">Competencies and Values </w:t>
      </w:r>
    </w:p>
    <w:p>
      <w:pPr>
        <w:tabs>
          <w:tab w:val="left" w:pos="99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Accountability</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Adaptability and Flexibility</w:t>
      </w:r>
    </w:p>
    <w:p>
      <w:pPr>
        <w:tabs>
          <w:tab w:val="left" w:pos="990"/>
          <w:tab w:val="left" w:pos="4860"/>
        </w:tabs>
        <w:spacing w:after="0" w:line="276" w:lineRule="auto"/>
        <w:jc w:val="both"/>
        <w:rPr>
          <w:color w:val="000000"/>
        </w:rPr>
      </w:pPr>
      <w:r>
        <w:rPr>
          <w:rFonts w:ascii="MS Gothic" w:hAnsi="MS Gothic" w:eastAsia="MS Gothic" w:cs="MS Gothic"/>
          <w:color w:val="000000"/>
          <w:rtl w:val="0"/>
        </w:rPr>
        <w:t>☐</w:t>
      </w:r>
      <w:r>
        <w:rPr>
          <w:color w:val="000000"/>
          <w:rtl w:val="0"/>
        </w:rPr>
        <w:tab/>
      </w:r>
      <w:r>
        <w:rPr>
          <w:color w:val="000000"/>
          <w:rtl w:val="0"/>
        </w:rPr>
        <w:t>Building Trust</w:t>
      </w:r>
    </w:p>
    <w:p>
      <w:pPr>
        <w:tabs>
          <w:tab w:val="left" w:pos="990"/>
          <w:tab w:val="left" w:pos="4860"/>
        </w:tabs>
        <w:spacing w:after="0" w:line="276" w:lineRule="auto"/>
        <w:jc w:val="both"/>
        <w:rPr>
          <w:color w:val="000000"/>
        </w:rPr>
      </w:pPr>
      <w:r>
        <w:rPr>
          <w:rFonts w:ascii="MS Gothic" w:hAnsi="MS Gothic" w:eastAsia="MS Gothic" w:cs="MS Gothic"/>
          <w:color w:val="000000"/>
          <w:rtl w:val="0"/>
        </w:rPr>
        <w:t>☐</w:t>
      </w:r>
      <w:r>
        <w:rPr>
          <w:color w:val="000000"/>
          <w:rtl w:val="0"/>
        </w:rPr>
        <w:tab/>
      </w:r>
      <w:r>
        <w:rPr>
          <w:color w:val="000000"/>
          <w:rtl w:val="0"/>
        </w:rPr>
        <w:t>Client Orientation</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Commitment and Motivation</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Commitment to Continuous Learning</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Communication</w:t>
      </w:r>
    </w:p>
    <w:p>
      <w:pPr>
        <w:tabs>
          <w:tab w:val="left" w:pos="990"/>
          <w:tab w:val="left" w:pos="4860"/>
        </w:tabs>
        <w:spacing w:after="0" w:line="276" w:lineRule="auto"/>
        <w:jc w:val="both"/>
        <w:rPr>
          <w:color w:val="000000"/>
        </w:rPr>
      </w:pPr>
      <w:r>
        <w:rPr>
          <w:rFonts w:ascii="MS Gothic" w:hAnsi="MS Gothic" w:eastAsia="MS Gothic" w:cs="MS Gothic"/>
          <w:color w:val="000000"/>
          <w:rtl w:val="0"/>
        </w:rPr>
        <w:t>☐</w:t>
      </w:r>
      <w:r>
        <w:rPr>
          <w:color w:val="000000"/>
          <w:rtl w:val="0"/>
        </w:rPr>
        <w:tab/>
      </w:r>
      <w:r>
        <w:rPr>
          <w:color w:val="000000"/>
          <w:rtl w:val="0"/>
        </w:rPr>
        <w:t>Creativity</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Empowering Others</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Ethics and Values</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Integrity</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Judgement and Decision-making</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Knowledge Sharing</w:t>
      </w:r>
    </w:p>
    <w:p>
      <w:pPr>
        <w:tabs>
          <w:tab w:val="left" w:pos="990"/>
          <w:tab w:val="left" w:pos="4860"/>
        </w:tabs>
        <w:spacing w:after="0" w:line="276" w:lineRule="auto"/>
        <w:jc w:val="both"/>
        <w:rPr>
          <w:color w:val="000000"/>
        </w:rPr>
      </w:pPr>
      <w:r>
        <w:rPr>
          <w:rFonts w:ascii="MS Gothic" w:hAnsi="MS Gothic" w:eastAsia="MS Gothic" w:cs="MS Gothic"/>
          <w:color w:val="000000"/>
          <w:rtl w:val="0"/>
        </w:rPr>
        <w:t>☐</w:t>
      </w:r>
      <w:r>
        <w:rPr>
          <w:color w:val="000000"/>
          <w:rtl w:val="0"/>
        </w:rPr>
        <w:tab/>
      </w:r>
      <w:r>
        <w:rPr>
          <w:color w:val="000000"/>
          <w:rtl w:val="0"/>
        </w:rPr>
        <w:t>Leadership</w:t>
      </w:r>
    </w:p>
    <w:p>
      <w:pPr>
        <w:tabs>
          <w:tab w:val="left" w:pos="990"/>
          <w:tab w:val="left" w:pos="4860"/>
        </w:tabs>
        <w:spacing w:after="0" w:line="276" w:lineRule="auto"/>
        <w:jc w:val="both"/>
        <w:rPr>
          <w:color w:val="000000"/>
        </w:rPr>
      </w:pPr>
      <w:r>
        <w:rPr>
          <w:rFonts w:ascii="MS Gothic" w:hAnsi="MS Gothic" w:eastAsia="MS Gothic" w:cs="MS Gothic"/>
          <w:color w:val="000000"/>
          <w:rtl w:val="0"/>
        </w:rPr>
        <w:t>☐</w:t>
      </w:r>
      <w:r>
        <w:rPr>
          <w:color w:val="000000"/>
          <w:rtl w:val="0"/>
        </w:rPr>
        <w:tab/>
      </w:r>
      <w:r>
        <w:rPr>
          <w:color w:val="000000"/>
          <w:rtl w:val="0"/>
        </w:rPr>
        <w:t>Managing Performance</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Planning and Organizing</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Professionalism</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Respect for Diversity</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Self-Management</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Technological Awareness</w:t>
      </w:r>
    </w:p>
    <w:p>
      <w:pPr>
        <w:tabs>
          <w:tab w:val="left" w:pos="990"/>
          <w:tab w:val="left" w:pos="4860"/>
        </w:tabs>
        <w:spacing w:after="0" w:line="276" w:lineRule="auto"/>
        <w:jc w:val="both"/>
        <w:rPr>
          <w:color w:val="000000"/>
        </w:rPr>
      </w:pPr>
      <w:r>
        <w:rPr>
          <w:rFonts w:ascii="MS Gothic" w:hAnsi="MS Gothic" w:eastAsia="MS Gothic" w:cs="MS Gothic"/>
          <w:color w:val="000000"/>
          <w:rtl w:val="0"/>
        </w:rPr>
        <w:t>☐</w:t>
      </w:r>
      <w:r>
        <w:rPr>
          <w:color w:val="000000"/>
          <w:rtl w:val="0"/>
        </w:rPr>
        <w:tab/>
      </w:r>
      <w:r>
        <w:rPr>
          <w:color w:val="000000"/>
          <w:rtl w:val="0"/>
        </w:rPr>
        <w:t>Vision</w:t>
      </w:r>
    </w:p>
    <w:p>
      <w:pPr>
        <w:tabs>
          <w:tab w:val="left" w:pos="990"/>
          <w:tab w:val="left" w:pos="4860"/>
        </w:tabs>
        <w:spacing w:after="0" w:line="276" w:lineRule="auto"/>
        <w:jc w:val="both"/>
        <w:rPr>
          <w:color w:val="000000"/>
        </w:rPr>
      </w:pPr>
      <w:r>
        <w:rPr>
          <w:rFonts w:ascii="MS Gothic" w:hAnsi="MS Gothic" w:eastAsia="MS Gothic" w:cs="MS Gothic"/>
          <w:color w:val="000000"/>
          <w:rtl w:val="0"/>
        </w:rPr>
        <w:t>X</w:t>
      </w:r>
      <w:r>
        <w:rPr>
          <w:color w:val="000000"/>
          <w:rtl w:val="0"/>
        </w:rPr>
        <w:tab/>
      </w:r>
      <w:r>
        <w:rPr>
          <w:color w:val="000000"/>
          <w:rtl w:val="0"/>
        </w:rPr>
        <w:t>Working in Teams</w:t>
      </w:r>
    </w:p>
    <w:p>
      <w:pPr>
        <w:tabs>
          <w:tab w:val="left" w:pos="4860"/>
        </w:tabs>
        <w:spacing w:after="0" w:line="480" w:lineRule="auto"/>
        <w:jc w:val="both"/>
        <w:rPr>
          <w:b/>
          <w:color w:val="000000"/>
        </w:rPr>
      </w:pPr>
    </w:p>
    <w:p>
      <w:pPr>
        <w:spacing w:after="0" w:line="276" w:lineRule="auto"/>
        <w:jc w:val="both"/>
        <w:rPr>
          <w:color w:val="FF0000"/>
        </w:rPr>
      </w:pPr>
      <w:bookmarkStart w:id="2" w:name="_heading=h.93797tvzkuax" w:colFirst="0" w:colLast="0"/>
      <w:bookmarkEnd w:id="2"/>
      <w:r>
        <w:rPr>
          <w:b/>
          <w:color w:val="000000"/>
          <w:u w:val="single"/>
          <w:rtl w:val="0"/>
        </w:rPr>
        <w:t>Living conditions</w:t>
      </w:r>
      <w:r>
        <w:rPr>
          <w:b/>
          <w:color w:val="000000"/>
          <w:rtl w:val="0"/>
        </w:rPr>
        <w:t xml:space="preserve"> </w:t>
      </w:r>
    </w:p>
    <w:p>
      <w:pPr>
        <w:tabs>
          <w:tab w:val="left" w:pos="3060"/>
          <w:tab w:val="left" w:pos="4890"/>
        </w:tabs>
        <w:spacing w:after="0"/>
        <w:jc w:val="both"/>
        <w:rPr>
          <w:color w:val="000000"/>
          <w:u w:val="single"/>
        </w:rPr>
      </w:pPr>
      <w:r>
        <w:rPr>
          <w:color w:val="000000"/>
          <w:rtl w:val="0"/>
        </w:rPr>
        <w:t>     </w:t>
      </w:r>
    </w:p>
    <w:p>
      <w:pPr>
        <w:tabs>
          <w:tab w:val="left" w:pos="3060"/>
        </w:tabs>
        <w:spacing w:after="0" w:line="480" w:lineRule="auto"/>
        <w:jc w:val="both"/>
        <w:rPr>
          <w:color w:val="000000"/>
        </w:rPr>
      </w:pPr>
      <w:r>
        <w:rPr>
          <w:color w:val="000000"/>
          <w:rtl w:val="0"/>
        </w:rPr>
        <w:t>Name of hiring manager:   Sherin Saadallah</w:t>
      </w:r>
    </w:p>
    <w:p>
      <w:pPr>
        <w:tabs>
          <w:tab w:val="left" w:pos="3060"/>
        </w:tabs>
        <w:spacing w:after="0" w:line="480" w:lineRule="auto"/>
        <w:jc w:val="both"/>
        <w:rPr>
          <w:color w:val="000000"/>
        </w:rPr>
      </w:pPr>
      <w:r>
        <w:rPr>
          <w:color w:val="000000"/>
          <w:rtl w:val="0"/>
        </w:rPr>
        <w:t>Title, department:  Regional Resource Mobilization and Partnerships Adviser, Arab States Regional Office</w:t>
      </w:r>
    </w:p>
    <w:p>
      <w:pPr>
        <w:tabs>
          <w:tab w:val="left" w:pos="3060"/>
        </w:tabs>
        <w:spacing w:after="0" w:line="480" w:lineRule="auto"/>
        <w:jc w:val="both"/>
        <w:rPr>
          <w:color w:val="000000"/>
        </w:rPr>
      </w:pPr>
      <w:bookmarkStart w:id="3" w:name="_GoBack"/>
      <w:bookmarkEnd w:id="3"/>
    </w:p>
    <w:p>
      <w:pPr>
        <w:tabs>
          <w:tab w:val="left" w:pos="3060"/>
        </w:tabs>
        <w:spacing w:after="0" w:line="480" w:lineRule="auto"/>
        <w:jc w:val="both"/>
        <w:rPr>
          <w:color w:val="000000"/>
        </w:rPr>
      </w:pPr>
      <w:r>
        <w:rPr>
          <w:color w:val="000000"/>
          <w:rtl w:val="0"/>
        </w:rPr>
        <w:t>Name of supervisor:   Sherin Saadallah</w:t>
      </w:r>
    </w:p>
    <w:p>
      <w:pPr>
        <w:tabs>
          <w:tab w:val="left" w:pos="3060"/>
        </w:tabs>
        <w:spacing w:after="0" w:line="480" w:lineRule="auto"/>
        <w:jc w:val="both"/>
        <w:rPr>
          <w:color w:val="000000"/>
        </w:rPr>
      </w:pPr>
      <w:r>
        <w:rPr>
          <w:color w:val="000000"/>
          <w:rtl w:val="0"/>
        </w:rPr>
        <w:t>Title, department: Regional Resource Mobilization and Partnerships Adviser, Arab States Regional Office     </w:t>
      </w:r>
    </w:p>
    <w:p>
      <w:pPr>
        <w:tabs>
          <w:tab w:val="left" w:pos="3060"/>
        </w:tabs>
        <w:spacing w:after="0" w:line="480" w:lineRule="auto"/>
        <w:jc w:val="both"/>
        <w:rPr>
          <w:color w:val="000000"/>
        </w:rPr>
      </w:pPr>
    </w:p>
    <w:sectPr>
      <w:headerReference r:id="rId6" w:type="first"/>
      <w:footerReference r:id="rId8" w:type="first"/>
      <w:headerReference r:id="rId5" w:type="default"/>
      <w:footerReference r:id="rId7" w:type="default"/>
      <w:pgSz w:w="11900" w:h="16840"/>
      <w:pgMar w:top="2410" w:right="1418" w:bottom="1701" w:left="1418" w:header="709" w:footer="709" w:gutter="0"/>
      <w:pgNumType w:start="1"/>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86"/>
    <w:family w:val="auto"/>
    <w:pitch w:val="default"/>
    <w:sig w:usb0="E0000AFF" w:usb1="00007843" w:usb2="00000001" w:usb3="00000000" w:csb0="400001BF" w:csb1="DFF70000"/>
  </w:font>
  <w:font w:name="Lucida Grande">
    <w:panose1 w:val="020B0600040502020204"/>
    <w:charset w:val="00"/>
    <w:family w:val="auto"/>
    <w:pitch w:val="default"/>
    <w:sig w:usb0="E1000AEF" w:usb1="5000A1FF" w:usb2="00000000" w:usb3="00000000" w:csb0="200001BF" w:csb1="4F010000"/>
  </w:font>
  <w:font w:name="Proxima Nova Lt">
    <w:altName w:val="苹方-简"/>
    <w:panose1 w:val="00000000000000000000"/>
    <w:charset w:val="00"/>
    <w:family w:val="auto"/>
    <w:pitch w:val="default"/>
    <w:sig w:usb0="00000000" w:usb1="00000000" w:usb2="00000000" w:usb3="00000000" w:csb0="00000000" w:csb1="00000000"/>
  </w:font>
  <w:font w:name="Georgia">
    <w:panose1 w:val="02040802050405020203"/>
    <w:charset w:val="00"/>
    <w:family w:val="auto"/>
    <w:pitch w:val="default"/>
    <w:sig w:usb0="00000287" w:usb1="00000000" w:usb2="00000000" w:usb3="00000000" w:csb0="2000009F" w:csb1="00000000"/>
  </w:font>
  <w:font w:name="Noto Sans Symbols">
    <w:altName w:val="苹方-简"/>
    <w:panose1 w:val="00000000000000000000"/>
    <w:charset w:val="00"/>
    <w:family w:val="auto"/>
    <w:pitch w:val="default"/>
    <w:sig w:usb0="00000000" w:usb1="00000000" w:usb2="00000000" w:usb3="00000000" w:csb0="00000000" w:csb1="00000000"/>
  </w:font>
  <w:font w:name="Courier New">
    <w:panose1 w:val="02070609020205090404"/>
    <w:charset w:val="00"/>
    <w:family w:val="auto"/>
    <w:pitch w:val="default"/>
    <w:sig w:usb0="E0000AFF" w:usb1="40007843" w:usb2="00000001" w:usb3="00000000" w:csb0="400001BF" w:csb1="DFF70000"/>
  </w:font>
  <w:font w:name="Quattrocento Sans">
    <w:altName w:val="苹方-简"/>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MS Gothic">
    <w:altName w:val="苹方-简"/>
    <w:panose1 w:val="00000000000000000000"/>
    <w:charset w:val="00"/>
    <w:family w:val="auto"/>
    <w:pitch w:val="default"/>
    <w:sig w:usb0="00000000" w:usb1="00000000" w:usb2="00000000" w:usb3="00000000" w:csb0="00000000" w:csb1="00000000"/>
  </w:font>
  <w:font w:name="Proxima Nova">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320"/>
        <w:tab w:val="right" w:pos="8640"/>
      </w:tabs>
      <w:spacing w:before="0" w:after="360" w:line="312" w:lineRule="auto"/>
      <w:ind w:left="0" w:right="0" w:firstLine="0"/>
      <w:jc w:val="left"/>
      <w:rPr>
        <w:rFonts w:ascii="Arial" w:hAnsi="Arial" w:eastAsia="Arial" w:cs="Arial"/>
        <w:b w:val="0"/>
        <w:i w:val="0"/>
        <w:smallCaps w:val="0"/>
        <w:strike w:val="0"/>
        <w:color w:val="4C5558"/>
        <w:sz w:val="22"/>
        <w:szCs w:val="22"/>
        <w:u w:val="none"/>
        <w:shd w:val="clear" w:fill="auto"/>
        <w:vertAlign w:val="baseline"/>
      </w:rPr>
    </w:pPr>
    <w:r>
      <mc:AlternateContent>
        <mc:Choice Requires="wpg">
          <w:drawing>
            <wp:anchor distT="0" distB="0" distL="114300" distR="114300" simplePos="0" relativeHeight="251659264" behindDoc="0" locked="0" layoutInCell="1" allowOverlap="1">
              <wp:simplePos x="0" y="0"/>
              <wp:positionH relativeFrom="column">
                <wp:posOffset>-75565</wp:posOffset>
              </wp:positionH>
              <wp:positionV relativeFrom="paragraph">
                <wp:posOffset>-393065</wp:posOffset>
              </wp:positionV>
              <wp:extent cx="6517005" cy="871220"/>
              <wp:effectExtent l="0" t="0" r="0" b="0"/>
              <wp:wrapSquare wrapText="bothSides"/>
              <wp:docPr id="10" name="组合 10"/>
              <wp:cNvGraphicFramePr/>
              <a:graphic xmlns:a="http://schemas.openxmlformats.org/drawingml/2006/main">
                <a:graphicData uri="http://schemas.microsoft.com/office/word/2010/wordprocessingGroup">
                  <wpg:wgp>
                    <wpg:cNvGrpSpPr/>
                    <wpg:grpSpPr>
                      <a:xfrm>
                        <a:off x="2087500" y="3344350"/>
                        <a:ext cx="6517001" cy="871267"/>
                        <a:chOff x="2087500" y="3344350"/>
                        <a:chExt cx="6517025" cy="871300"/>
                      </a:xfrm>
                    </wpg:grpSpPr>
                    <wpg:grpSp>
                      <wpg:cNvPr id="1" name="组合 1"/>
                      <wpg:cNvGrpSpPr/>
                      <wpg:grpSpPr>
                        <a:xfrm>
                          <a:off x="2087500" y="3344367"/>
                          <a:ext cx="6517001" cy="871267"/>
                          <a:chOff x="0" y="0"/>
                          <a:chExt cx="6517001" cy="871267"/>
                        </a:xfrm>
                      </wpg:grpSpPr>
                      <wps:wsp>
                        <wps:cNvPr id="3" name="Shape 3"/>
                        <wps:cNvSpPr/>
                        <wps:spPr>
                          <a:xfrm>
                            <a:off x="0" y="0"/>
                            <a:ext cx="6517000" cy="871250"/>
                          </a:xfrm>
                          <a:prstGeom prst="rect">
                            <a:avLst/>
                          </a:prstGeom>
                          <a:noFill/>
                          <a:ln>
                            <a:noFill/>
                          </a:ln>
                        </wps:spPr>
                        <wps:txbx>
                          <w:txbxContent>
                            <w:p>
                              <w:pPr>
                                <w:spacing w:before="0" w:after="0" w:line="240" w:lineRule="auto"/>
                                <w:ind w:left="0" w:right="0" w:firstLine="0"/>
                                <w:jc w:val="left"/>
                              </w:pPr>
                            </w:p>
                          </w:txbxContent>
                        </wps:txbx>
                        <wps:bodyPr spcFirstLastPara="1" wrap="square" lIns="91425" tIns="91425" rIns="91425" bIns="91425" anchor="ctr" anchorCtr="0">
                          <a:noAutofit/>
                        </wps:bodyPr>
                      </wps:wsp>
                      <wps:wsp>
                        <wps:cNvPr id="9" name="Shape 9"/>
                        <wps:cNvSpPr/>
                        <wps:spPr>
                          <a:xfrm>
                            <a:off x="11732" y="100018"/>
                            <a:ext cx="1148221" cy="412705"/>
                          </a:xfrm>
                          <a:prstGeom prst="rect">
                            <a:avLst/>
                          </a:prstGeom>
                          <a:noFill/>
                          <a:ln>
                            <a:noFill/>
                          </a:ln>
                        </wps:spPr>
                        <wps:txbx>
                          <w:txbxContent>
                            <w:p>
                              <w:pPr>
                                <w:spacing w:before="0" w:after="0" w:line="240" w:lineRule="auto"/>
                                <w:ind w:left="0" w:right="0" w:firstLine="0"/>
                                <w:jc w:val="left"/>
                              </w:pPr>
                              <w:r>
                                <w:rPr>
                                  <w:rFonts w:ascii="Arial" w:hAnsi="Arial" w:eastAsia="Arial" w:cs="Arial"/>
                                  <w:b/>
                                  <w:i w:val="0"/>
                                  <w:smallCaps w:val="0"/>
                                  <w:strike w:val="0"/>
                                  <w:color w:val="2E7DB1"/>
                                  <w:sz w:val="14"/>
                                  <w:vertAlign w:val="baseline"/>
                                </w:rPr>
                                <w:t>T.</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+49 (0) 228-815 2000</w:t>
                              </w:r>
                            </w:p>
                            <w:p>
                              <w:pPr>
                                <w:spacing w:before="0" w:after="0" w:line="240" w:lineRule="auto"/>
                                <w:ind w:left="0" w:right="0" w:firstLine="0"/>
                                <w:jc w:val="left"/>
                              </w:pPr>
                              <w:r>
                                <w:rPr>
                                  <w:rFonts w:ascii="Arial" w:hAnsi="Arial" w:eastAsia="Arial" w:cs="Arial"/>
                                  <w:b/>
                                  <w:i w:val="0"/>
                                  <w:smallCaps w:val="0"/>
                                  <w:strike w:val="0"/>
                                  <w:color w:val="2E7DB1"/>
                                  <w:sz w:val="14"/>
                                  <w:vertAlign w:val="baseline"/>
                                </w:rPr>
                                <w:t>F.</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+49 (0) 228-815 2001</w:t>
                              </w:r>
                            </w:p>
                          </w:txbxContent>
                        </wps:txbx>
                        <wps:bodyPr spcFirstLastPara="1" wrap="square" lIns="91425" tIns="45700" rIns="91425" bIns="45700" anchor="t" anchorCtr="0">
                          <a:noAutofit/>
                        </wps:bodyPr>
                      </wps:wsp>
                      <wps:wsp>
                        <wps:cNvPr id="2" name="Shape 10"/>
                        <wps:cNvSpPr/>
                        <wps:spPr>
                          <a:xfrm>
                            <a:off x="1312355" y="88295"/>
                            <a:ext cx="2666801" cy="411434"/>
                          </a:xfrm>
                          <a:prstGeom prst="rect">
                            <a:avLst/>
                          </a:prstGeom>
                          <a:noFill/>
                          <a:ln>
                            <a:noFill/>
                          </a:ln>
                        </wps:spPr>
                        <wps:txbx>
                          <w:txbxContent>
                            <w:p>
                              <w:pPr>
                                <w:spacing w:before="0" w:after="100" w:line="240" w:lineRule="auto"/>
                                <w:ind w:left="0" w:right="0" w:firstLine="0"/>
                                <w:jc w:val="left"/>
                              </w:pPr>
                              <w:r>
                                <w:rPr>
                                  <w:rFonts w:ascii="Arial" w:hAnsi="Arial" w:eastAsia="Arial" w:cs="Arial"/>
                                  <w:b/>
                                  <w:i w:val="0"/>
                                  <w:smallCaps w:val="0"/>
                                  <w:strike w:val="0"/>
                                  <w:color w:val="2E7DB1"/>
                                  <w:sz w:val="14"/>
                                  <w:vertAlign w:val="baseline"/>
                                </w:rPr>
                                <w:t>A.</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Platz der Vereinten Nationen 1, 53113 Bonn, Germany</w:t>
                              </w:r>
                              <w:r>
                                <w:rPr>
                                  <w:rFonts w:ascii="Arial" w:hAnsi="Arial" w:eastAsia="Arial" w:cs="Arial"/>
                                  <w:b w:val="0"/>
                                  <w:i w:val="0"/>
                                  <w:smallCaps w:val="0"/>
                                  <w:strike w:val="0"/>
                                  <w:color w:val="4A5658"/>
                                  <w:sz w:val="14"/>
                                  <w:vertAlign w:val="baseline"/>
                                </w:rPr>
                                <w:br w:type="textWrapping"/>
                              </w:r>
                              <w:r>
                                <w:rPr>
                                  <w:rFonts w:ascii="Arial" w:hAnsi="Arial" w:eastAsia="Arial" w:cs="Arial"/>
                                  <w:b/>
                                  <w:i w:val="0"/>
                                  <w:smallCaps w:val="0"/>
                                  <w:strike w:val="0"/>
                                  <w:color w:val="2E7DB1"/>
                                  <w:sz w:val="14"/>
                                  <w:vertAlign w:val="baseline"/>
                                </w:rPr>
                                <w:t>W.</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www.unv.org</w:t>
                              </w:r>
                            </w:p>
                          </w:txbxContent>
                        </wps:txbx>
                        <wps:bodyPr spcFirstLastPara="1" wrap="square" lIns="91425" tIns="45700" rIns="91425" bIns="45700" anchor="t" anchorCtr="0">
                          <a:noAutofit/>
                        </wps:bodyPr>
                      </wps:wsp>
                      <wps:wsp>
                        <wps:cNvPr id="4" name="Shape 11"/>
                        <wps:cNvSpPr/>
                        <wps:spPr>
                          <a:xfrm>
                            <a:off x="0" y="631896"/>
                            <a:ext cx="5601550" cy="239371"/>
                          </a:xfrm>
                          <a:prstGeom prst="rect">
                            <a:avLst/>
                          </a:prstGeom>
                          <a:noFill/>
                          <a:ln>
                            <a:noFill/>
                          </a:ln>
                        </wps:spPr>
                        <wps:txbx>
                          <w:txbxContent>
                            <w:p>
                              <w:pPr>
                                <w:spacing w:before="0" w:after="360" w:line="311" w:lineRule="auto"/>
                                <w:ind w:left="0" w:right="0" w:firstLine="0"/>
                                <w:jc w:val="left"/>
                              </w:pPr>
                              <w:r>
                                <w:rPr>
                                  <w:rFonts w:ascii="Arial" w:hAnsi="Arial" w:eastAsia="Arial" w:cs="Arial"/>
                                  <w:b w:val="0"/>
                                  <w:i w:val="0"/>
                                  <w:smallCaps w:val="0"/>
                                  <w:strike w:val="0"/>
                                  <w:color w:val="4A5658"/>
                                  <w:sz w:val="14"/>
                                  <w:vertAlign w:val="baseline"/>
                                </w:rPr>
                                <w:t>The United Nations Volunteers (UNV) programme is administered by the United Nations Development Programme (UNDP).</w:t>
                              </w:r>
                            </w:p>
                          </w:txbxContent>
                        </wps:txbx>
                        <wps:bodyPr spcFirstLastPara="1" wrap="square" lIns="91425" tIns="45700" rIns="91425" bIns="45700" anchor="t" anchorCtr="0">
                          <a:noAutofit/>
                        </wps:bodyPr>
                      </wps:wsp>
                      <pic:pic xmlns:pic="http://schemas.openxmlformats.org/drawingml/2006/picture">
                        <pic:nvPicPr>
                          <pic:cNvPr id="5" name="Shape 12"/>
                          <pic:cNvPicPr preferRelativeResize="0"/>
                        </pic:nvPicPr>
                        <pic:blipFill>
                          <a:blip r:embed="rId1"/>
                          <a:srcRect/>
                          <a:stretch>
                            <a:fillRect/>
                          </a:stretch>
                        </pic:blipFill>
                        <pic:spPr>
                          <a:xfrm>
                            <a:off x="3756867" y="0"/>
                            <a:ext cx="2760134" cy="450799"/>
                          </a:xfrm>
                          <a:prstGeom prst="rect">
                            <a:avLst/>
                          </a:prstGeom>
                          <a:noFill/>
                          <a:ln>
                            <a:noFill/>
                          </a:ln>
                        </pic:spPr>
                      </pic:pic>
                    </wpg:grpSp>
                  </wpg:wgp>
                </a:graphicData>
              </a:graphic>
            </wp:anchor>
          </w:drawing>
        </mc:Choice>
        <mc:Fallback>
          <w:pict>
            <v:group id="_x0000_s1026" o:spid="_x0000_s1026" o:spt="203" style="position:absolute;left:0pt;margin-left:-5.95pt;margin-top:-30.95pt;height:68.6pt;width:513.15pt;mso-wrap-distance-bottom:0pt;mso-wrap-distance-left:9pt;mso-wrap-distance-right:9pt;mso-wrap-distance-top:0pt;z-index:251659264;mso-width-relative:page;mso-height-relative:page;" coordorigin="2087500,3344350" coordsize="6517025,871300" o:gfxdata="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BA8f8D0lX5/hRCtC0AAAAASUVORK5CYI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">
              <o:lock v:ext="edit" aspectratio="f"/>
              <v:group id="_x0000_s1026" o:spid="_x0000_s1026" o:spt="203" style="position:absolute;left:2087500;top:3344367;height:871267;width:6517001;" coordsize="6517001,871267" o:gfxdata="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">
                <o:lock v:ext="edit" aspectratio="f"/>
                <v:rect id="Shape 3" o:spid="_x0000_s1026" o:spt="1" style="position:absolute;left:0;top:0;height:871250;width:6517000;v-text-anchor:middle;" filled="f" stroked="f" coordsize="21600,21600" o:gfxdata="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i5Pu9vAAAANoAAAAPAAAAAAAAAAEAIAAAADgAAABkcnMvZG93bnJldi54&#10;bWxQSwECFAAUAAAACACHTuJAMy8FnjsAAAA5AAAAEAAAAAAAAAABACAAAAAhAQAAZHJzL3NoYXBl&#10;eG1sLnhtbFBLBQYAAAAABgAGAFsBAADLAwAAAAA=&#10;">
                  <v:fill on="f" focussize="0,0"/>
                  <v:stroke on="f"/>
                  <v:imagedata o:title=""/>
                  <o:lock v:ext="edit" aspectratio="f"/>
                  <v:textbox inset="7.1988188976378pt,7.1988188976378pt,7.1988188976378pt,7.1988188976378pt">
                    <w:txbxContent>
                      <w:p>
                        <w:pPr>
                          <w:spacing w:before="0" w:after="0" w:line="240" w:lineRule="auto"/>
                          <w:ind w:left="0" w:right="0" w:firstLine="0"/>
                          <w:jc w:val="left"/>
                        </w:pPr>
                      </w:p>
                    </w:txbxContent>
                  </v:textbox>
                </v:rect>
                <v:rect id="Shape 9" o:spid="_x0000_s1026" o:spt="1" style="position:absolute;left:11732;top:100018;height:412705;width:1148221;" filled="f" stroked="f" coordsize="21600,21600" o:gfxdata="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AMvx1ZuQAAANoAAAAPAAAAAAAAAAEAIAAAADgAAABkcnMvZG93bnJldi54bWxQ&#10;SwECFAAUAAAACACHTuJAMy8FnjsAAAA5AAAAEAAAAAAAAAABACAAAAAeAQAAZHJzL3NoYXBleG1s&#10;LnhtbFBLBQYAAAAABgAGAFsBAADIAwAAAAA=&#10;">
                  <v:fill on="f" focussize="0,0"/>
                  <v:stroke on="f"/>
                  <v:imagedata o:title=""/>
                  <o:lock v:ext="edit" aspectratio="f"/>
                  <v:textbox inset="7.1988188976378pt,3.59842519685039pt,7.1988188976378pt,3.59842519685039pt">
                    <w:txbxContent>
                      <w:p>
                        <w:pPr>
                          <w:spacing w:before="0" w:after="0" w:line="240" w:lineRule="auto"/>
                          <w:ind w:left="0" w:right="0" w:firstLine="0"/>
                          <w:jc w:val="left"/>
                        </w:pPr>
                        <w:r>
                          <w:rPr>
                            <w:rFonts w:ascii="Arial" w:hAnsi="Arial" w:eastAsia="Arial" w:cs="Arial"/>
                            <w:b/>
                            <w:i w:val="0"/>
                            <w:smallCaps w:val="0"/>
                            <w:strike w:val="0"/>
                            <w:color w:val="2E7DB1"/>
                            <w:sz w:val="14"/>
                            <w:vertAlign w:val="baseline"/>
                          </w:rPr>
                          <w:t>T.</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+49 (0) 228-815 2000</w:t>
                        </w:r>
                      </w:p>
                      <w:p>
                        <w:pPr>
                          <w:spacing w:before="0" w:after="0" w:line="240" w:lineRule="auto"/>
                          <w:ind w:left="0" w:right="0" w:firstLine="0"/>
                          <w:jc w:val="left"/>
                        </w:pPr>
                        <w:r>
                          <w:rPr>
                            <w:rFonts w:ascii="Arial" w:hAnsi="Arial" w:eastAsia="Arial" w:cs="Arial"/>
                            <w:b/>
                            <w:i w:val="0"/>
                            <w:smallCaps w:val="0"/>
                            <w:strike w:val="0"/>
                            <w:color w:val="2E7DB1"/>
                            <w:sz w:val="14"/>
                            <w:vertAlign w:val="baseline"/>
                          </w:rPr>
                          <w:t>F.</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+49 (0) 228-815 2001</w:t>
                        </w:r>
                      </w:p>
                    </w:txbxContent>
                  </v:textbox>
                </v:rect>
                <v:rect id="Shape 10" o:spid="_x0000_s1026" o:spt="1" style="position:absolute;left:1312355;top:88295;height:411434;width:2666801;" filled="f" stroked="f" coordsize="21600,21600" o:gfxdata="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ACG48ouQAAANoAAAAPAAAAAAAAAAEAIAAAADgAAABkcnMvZG93bnJldi54bWxQ&#10;SwECFAAUAAAACACHTuJAMy8FnjsAAAA5AAAAEAAAAAAAAAABACAAAAAeAQAAZHJzL3NoYXBleG1s&#10;LnhtbFBLBQYAAAAABgAGAFsBAADIAwAAAAA=&#10;">
                  <v:fill on="f" focussize="0,0"/>
                  <v:stroke on="f"/>
                  <v:imagedata o:title=""/>
                  <o:lock v:ext="edit" aspectratio="f"/>
                  <v:textbox inset="7.1988188976378pt,3.59842519685039pt,7.1988188976378pt,3.59842519685039pt">
                    <w:txbxContent>
                      <w:p>
                        <w:pPr>
                          <w:spacing w:before="0" w:after="100" w:line="240" w:lineRule="auto"/>
                          <w:ind w:left="0" w:right="0" w:firstLine="0"/>
                          <w:jc w:val="left"/>
                        </w:pPr>
                        <w:r>
                          <w:rPr>
                            <w:rFonts w:ascii="Arial" w:hAnsi="Arial" w:eastAsia="Arial" w:cs="Arial"/>
                            <w:b/>
                            <w:i w:val="0"/>
                            <w:smallCaps w:val="0"/>
                            <w:strike w:val="0"/>
                            <w:color w:val="2E7DB1"/>
                            <w:sz w:val="14"/>
                            <w:vertAlign w:val="baseline"/>
                          </w:rPr>
                          <w:t>A.</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Platz der Vereinten Nationen 1, 53113 Bonn, Germany</w:t>
                        </w:r>
                        <w:r>
                          <w:rPr>
                            <w:rFonts w:ascii="Arial" w:hAnsi="Arial" w:eastAsia="Arial" w:cs="Arial"/>
                            <w:b w:val="0"/>
                            <w:i w:val="0"/>
                            <w:smallCaps w:val="0"/>
                            <w:strike w:val="0"/>
                            <w:color w:val="4A5658"/>
                            <w:sz w:val="14"/>
                            <w:vertAlign w:val="baseline"/>
                          </w:rPr>
                          <w:br w:type="textWrapping"/>
                        </w:r>
                        <w:r>
                          <w:rPr>
                            <w:rFonts w:ascii="Arial" w:hAnsi="Arial" w:eastAsia="Arial" w:cs="Arial"/>
                            <w:b/>
                            <w:i w:val="0"/>
                            <w:smallCaps w:val="0"/>
                            <w:strike w:val="0"/>
                            <w:color w:val="2E7DB1"/>
                            <w:sz w:val="14"/>
                            <w:vertAlign w:val="baseline"/>
                          </w:rPr>
                          <w:t>W.</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www.unv.org</w:t>
                        </w:r>
                      </w:p>
                    </w:txbxContent>
                  </v:textbox>
                </v:rect>
                <v:rect id="Shape 11" o:spid="_x0000_s1026" o:spt="1" style="position:absolute;left:0;top:631896;height:239371;width:5601550;" filled="f" stroked="f" coordsize="21600,21600" o:gfxdata="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DivrLHuQAAANoAAAAPAAAAAAAAAAEAIAAAADgAAABkcnMvZG93bnJldi54bWxQ&#10;SwECFAAUAAAACACHTuJAMy8FnjsAAAA5AAAAEAAAAAAAAAABACAAAAAeAQAAZHJzL3NoYXBleG1s&#10;LnhtbFBLBQYAAAAABgAGAFsBAADIAwAAAAA=&#10;">
                  <v:fill on="f" focussize="0,0"/>
                  <v:stroke on="f"/>
                  <v:imagedata o:title=""/>
                  <o:lock v:ext="edit" aspectratio="f"/>
                  <v:textbox inset="7.1988188976378pt,3.59842519685039pt,7.1988188976378pt,3.59842519685039pt">
                    <w:txbxContent>
                      <w:p>
                        <w:pPr>
                          <w:spacing w:before="0" w:after="360" w:line="311" w:lineRule="auto"/>
                          <w:ind w:left="0" w:right="0" w:firstLine="0"/>
                          <w:jc w:val="left"/>
                        </w:pPr>
                        <w:r>
                          <w:rPr>
                            <w:rFonts w:ascii="Arial" w:hAnsi="Arial" w:eastAsia="Arial" w:cs="Arial"/>
                            <w:b w:val="0"/>
                            <w:i w:val="0"/>
                            <w:smallCaps w:val="0"/>
                            <w:strike w:val="0"/>
                            <w:color w:val="4A5658"/>
                            <w:sz w:val="14"/>
                            <w:vertAlign w:val="baseline"/>
                          </w:rPr>
                          <w:t>The United Nations Volunteers (UNV) programme is administered by the United Nations Development Programme (UNDP).</w:t>
                        </w:r>
                      </w:p>
                    </w:txbxContent>
                  </v:textbox>
                </v:rect>
                <v:shape id="Shape 12" o:spid="_x0000_s1026" o:spt="75" type="#_x0000_t75" style="position:absolute;left:3756867;top:0;height:450799;width:2760134;" filled="f" o:preferrelative="f" stroked="f" coordsize="21600,21600" o:gfxdata="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lpB81vAAAANoAAAAPAAAAAAAAAAEAIAAAADgAAABkcnMvZG93bnJldi54&#10;bWxQSwECFAAUAAAACACHTuJAMy8FnjsAAAA5AAAAEAAAAAAAAAABACAAAAAhAQAAZHJzL3NoYXBl&#10;eG1sLnhtbFBLBQYAAAAABgAGAFsBAADLAwAAAAA=&#10;">
                  <v:fill on="f" focussize="0,0"/>
                  <v:stroke on="f"/>
                  <v:imagedata r:id="rId1" o:title=""/>
                  <o:lock v:ext="edit" aspectratio="f"/>
                </v:shape>
              </v:group>
              <w10:wrap type="squar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320"/>
        <w:tab w:val="right" w:pos="8640"/>
      </w:tabs>
      <w:spacing w:before="0" w:after="360" w:line="312" w:lineRule="auto"/>
      <w:ind w:left="0" w:right="0" w:firstLine="0"/>
      <w:jc w:val="left"/>
      <w:rPr>
        <w:rFonts w:ascii="Arial" w:hAnsi="Arial" w:eastAsia="Arial" w:cs="Arial"/>
        <w:b w:val="0"/>
        <w:i w:val="0"/>
        <w:smallCaps w:val="0"/>
        <w:strike w:val="0"/>
        <w:color w:val="4C5558"/>
        <w:sz w:val="22"/>
        <w:szCs w:val="22"/>
        <w:u w:val="none"/>
        <w:shd w:val="clear" w:fill="auto"/>
        <w:vertAlign w:val="baseline"/>
      </w:rPr>
    </w:pPr>
    <w:r>
      <mc:AlternateContent>
        <mc:Choice Requires="wpg">
          <w:drawing>
            <wp:anchor distT="0" distB="0" distL="114300" distR="114300" simplePos="0" relativeHeight="251659264" behindDoc="0" locked="0" layoutInCell="1" allowOverlap="1">
              <wp:simplePos x="0" y="0"/>
              <wp:positionH relativeFrom="column">
                <wp:posOffset>-113665</wp:posOffset>
              </wp:positionH>
              <wp:positionV relativeFrom="paragraph">
                <wp:posOffset>-367665</wp:posOffset>
              </wp:positionV>
              <wp:extent cx="6517005" cy="871220"/>
              <wp:effectExtent l="0" t="0" r="0" b="0"/>
              <wp:wrapSquare wrapText="bothSides"/>
              <wp:docPr id="6" name="组合 6"/>
              <wp:cNvGraphicFramePr/>
              <a:graphic xmlns:a="http://schemas.openxmlformats.org/drawingml/2006/main">
                <a:graphicData uri="http://schemas.microsoft.com/office/word/2010/wordprocessingGroup">
                  <wpg:wgp>
                    <wpg:cNvGrpSpPr/>
                    <wpg:grpSpPr>
                      <a:xfrm>
                        <a:off x="2087500" y="3344350"/>
                        <a:ext cx="6517000" cy="871267"/>
                        <a:chOff x="2087500" y="3344350"/>
                        <a:chExt cx="6517000" cy="871300"/>
                      </a:xfrm>
                    </wpg:grpSpPr>
                    <wpg:grpSp>
                      <wpg:cNvPr id="7" name="组合 7"/>
                      <wpg:cNvGrpSpPr/>
                      <wpg:grpSpPr>
                        <a:xfrm>
                          <a:off x="2087500" y="3344367"/>
                          <a:ext cx="6517000" cy="871267"/>
                          <a:chOff x="0" y="0"/>
                          <a:chExt cx="6517000" cy="871267"/>
                        </a:xfrm>
                      </wpg:grpSpPr>
                      <wps:wsp>
                        <wps:cNvPr id="8" name="Shape 3"/>
                        <wps:cNvSpPr/>
                        <wps:spPr>
                          <a:xfrm>
                            <a:off x="0" y="0"/>
                            <a:ext cx="6517000" cy="871250"/>
                          </a:xfrm>
                          <a:prstGeom prst="rect">
                            <a:avLst/>
                          </a:prstGeom>
                          <a:noFill/>
                          <a:ln>
                            <a:noFill/>
                          </a:ln>
                        </wps:spPr>
                        <wps:txbx>
                          <w:txbxContent>
                            <w:p>
                              <w:pPr>
                                <w:spacing w:before="0" w:after="0" w:line="240" w:lineRule="auto"/>
                                <w:ind w:left="0" w:right="0" w:firstLine="0"/>
                                <w:jc w:val="left"/>
                              </w:pPr>
                            </w:p>
                          </w:txbxContent>
                        </wps:txbx>
                        <wps:bodyPr spcFirstLastPara="1" wrap="square" lIns="91425" tIns="91425" rIns="91425" bIns="91425" anchor="ctr" anchorCtr="0">
                          <a:noAutofit/>
                        </wps:bodyPr>
                      </wps:wsp>
                      <wps:wsp>
                        <wps:cNvPr id="13" name="Shape 4"/>
                        <wps:cNvSpPr/>
                        <wps:spPr>
                          <a:xfrm>
                            <a:off x="11731" y="100018"/>
                            <a:ext cx="1148221" cy="412705"/>
                          </a:xfrm>
                          <a:prstGeom prst="rect">
                            <a:avLst/>
                          </a:prstGeom>
                          <a:noFill/>
                          <a:ln>
                            <a:noFill/>
                          </a:ln>
                        </wps:spPr>
                        <wps:txbx>
                          <w:txbxContent>
                            <w:p>
                              <w:pPr>
                                <w:spacing w:before="0" w:after="0" w:line="240" w:lineRule="auto"/>
                                <w:ind w:left="0" w:right="0" w:firstLine="0"/>
                                <w:jc w:val="left"/>
                              </w:pPr>
                              <w:r>
                                <w:rPr>
                                  <w:rFonts w:ascii="Arial" w:hAnsi="Arial" w:eastAsia="Arial" w:cs="Arial"/>
                                  <w:b/>
                                  <w:i w:val="0"/>
                                  <w:smallCaps w:val="0"/>
                                  <w:strike w:val="0"/>
                                  <w:color w:val="2E7DB1"/>
                                  <w:sz w:val="14"/>
                                  <w:vertAlign w:val="baseline"/>
                                </w:rPr>
                                <w:t>T.</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+49 (0) 228-815 2000</w:t>
                              </w:r>
                            </w:p>
                            <w:p>
                              <w:pPr>
                                <w:spacing w:before="0" w:after="0" w:line="240" w:lineRule="auto"/>
                                <w:ind w:left="0" w:right="0" w:firstLine="0"/>
                                <w:jc w:val="left"/>
                              </w:pPr>
                              <w:r>
                                <w:rPr>
                                  <w:rFonts w:ascii="Arial" w:hAnsi="Arial" w:eastAsia="Arial" w:cs="Arial"/>
                                  <w:b/>
                                  <w:i w:val="0"/>
                                  <w:smallCaps w:val="0"/>
                                  <w:strike w:val="0"/>
                                  <w:color w:val="2E7DB1"/>
                                  <w:sz w:val="14"/>
                                  <w:vertAlign w:val="baseline"/>
                                </w:rPr>
                                <w:t>F.</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+49 (0) 228-815 2001</w:t>
                              </w:r>
                            </w:p>
                          </w:txbxContent>
                        </wps:txbx>
                        <wps:bodyPr spcFirstLastPara="1" wrap="square" lIns="91425" tIns="45700" rIns="91425" bIns="45700" anchor="t" anchorCtr="0">
                          <a:noAutofit/>
                        </wps:bodyPr>
                      </wps:wsp>
                      <wps:wsp>
                        <wps:cNvPr id="14" name="Shape 5"/>
                        <wps:cNvSpPr/>
                        <wps:spPr>
                          <a:xfrm>
                            <a:off x="1312355" y="88295"/>
                            <a:ext cx="2666801" cy="411434"/>
                          </a:xfrm>
                          <a:prstGeom prst="rect">
                            <a:avLst/>
                          </a:prstGeom>
                          <a:noFill/>
                          <a:ln>
                            <a:noFill/>
                          </a:ln>
                        </wps:spPr>
                        <wps:txbx>
                          <w:txbxContent>
                            <w:p>
                              <w:pPr>
                                <w:spacing w:before="0" w:after="100" w:line="240" w:lineRule="auto"/>
                                <w:ind w:left="0" w:right="0" w:firstLine="0"/>
                                <w:jc w:val="left"/>
                              </w:pPr>
                              <w:r>
                                <w:rPr>
                                  <w:rFonts w:ascii="Arial" w:hAnsi="Arial" w:eastAsia="Arial" w:cs="Arial"/>
                                  <w:b/>
                                  <w:i w:val="0"/>
                                  <w:smallCaps w:val="0"/>
                                  <w:strike w:val="0"/>
                                  <w:color w:val="2E7DB1"/>
                                  <w:sz w:val="14"/>
                                  <w:vertAlign w:val="baseline"/>
                                </w:rPr>
                                <w:t>A.</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Platz der Vereinten Nationen 1, 53113 Bonn, Germany</w:t>
                              </w:r>
                              <w:r>
                                <w:rPr>
                                  <w:rFonts w:ascii="Arial" w:hAnsi="Arial" w:eastAsia="Arial" w:cs="Arial"/>
                                  <w:b w:val="0"/>
                                  <w:i w:val="0"/>
                                  <w:smallCaps w:val="0"/>
                                  <w:strike w:val="0"/>
                                  <w:color w:val="4A5658"/>
                                  <w:sz w:val="14"/>
                                  <w:vertAlign w:val="baseline"/>
                                </w:rPr>
                                <w:br w:type="textWrapping"/>
                              </w:r>
                              <w:r>
                                <w:rPr>
                                  <w:rFonts w:ascii="Arial" w:hAnsi="Arial" w:eastAsia="Arial" w:cs="Arial"/>
                                  <w:b/>
                                  <w:i w:val="0"/>
                                  <w:smallCaps w:val="0"/>
                                  <w:strike w:val="0"/>
                                  <w:color w:val="2E7DB1"/>
                                  <w:sz w:val="14"/>
                                  <w:vertAlign w:val="baseline"/>
                                </w:rPr>
                                <w:t>W.</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www.unv.org</w:t>
                              </w:r>
                            </w:p>
                          </w:txbxContent>
                        </wps:txbx>
                        <wps:bodyPr spcFirstLastPara="1" wrap="square" lIns="91425" tIns="45700" rIns="91425" bIns="45700" anchor="t" anchorCtr="0">
                          <a:noAutofit/>
                        </wps:bodyPr>
                      </wps:wsp>
                      <wps:wsp>
                        <wps:cNvPr id="15" name="Shape 6"/>
                        <wps:cNvSpPr/>
                        <wps:spPr>
                          <a:xfrm>
                            <a:off x="0" y="631896"/>
                            <a:ext cx="5601550" cy="239371"/>
                          </a:xfrm>
                          <a:prstGeom prst="rect">
                            <a:avLst/>
                          </a:prstGeom>
                          <a:noFill/>
                          <a:ln>
                            <a:noFill/>
                          </a:ln>
                        </wps:spPr>
                        <wps:txbx>
                          <w:txbxContent>
                            <w:p>
                              <w:pPr>
                                <w:spacing w:before="0" w:after="360" w:line="311" w:lineRule="auto"/>
                                <w:ind w:left="0" w:right="0" w:firstLine="0"/>
                                <w:jc w:val="left"/>
                              </w:pPr>
                              <w:r>
                                <w:rPr>
                                  <w:rFonts w:ascii="Arial" w:hAnsi="Arial" w:eastAsia="Arial" w:cs="Arial"/>
                                  <w:b w:val="0"/>
                                  <w:i w:val="0"/>
                                  <w:smallCaps w:val="0"/>
                                  <w:strike w:val="0"/>
                                  <w:color w:val="4A5658"/>
                                  <w:sz w:val="14"/>
                                  <w:vertAlign w:val="baseline"/>
                                </w:rPr>
                                <w:t>The United Nations Volunteers (UNV) programme is administered by the United Nations Development Programme (UNDP).</w:t>
                              </w:r>
                            </w:p>
                          </w:txbxContent>
                        </wps:txbx>
                        <wps:bodyPr spcFirstLastPara="1" wrap="square" lIns="91425" tIns="45700" rIns="91425" bIns="45700" anchor="t" anchorCtr="0">
                          <a:noAutofit/>
                        </wps:bodyPr>
                      </wps:wsp>
                      <pic:pic xmlns:pic="http://schemas.openxmlformats.org/drawingml/2006/picture">
                        <pic:nvPicPr>
                          <pic:cNvPr id="16" name="Shape 7"/>
                          <pic:cNvPicPr preferRelativeResize="0"/>
                        </pic:nvPicPr>
                        <pic:blipFill>
                          <a:blip r:embed="rId1"/>
                          <a:srcRect/>
                          <a:stretch>
                            <a:fillRect/>
                          </a:stretch>
                        </pic:blipFill>
                        <pic:spPr>
                          <a:xfrm>
                            <a:off x="3756866" y="0"/>
                            <a:ext cx="2760134" cy="450799"/>
                          </a:xfrm>
                          <a:prstGeom prst="rect">
                            <a:avLst/>
                          </a:prstGeom>
                          <a:noFill/>
                          <a:ln>
                            <a:noFill/>
                          </a:ln>
                        </pic:spPr>
                      </pic:pic>
                    </wpg:grpSp>
                  </wpg:wgp>
                </a:graphicData>
              </a:graphic>
            </wp:anchor>
          </w:drawing>
        </mc:Choice>
        <mc:Fallback>
          <w:pict>
            <v:group id="_x0000_s1026" o:spid="_x0000_s1026" o:spt="203" style="position:absolute;left:0pt;margin-left:-8.95pt;margin-top:-28.95pt;height:68.6pt;width:513.15pt;mso-wrap-distance-bottom:0pt;mso-wrap-distance-left:9pt;mso-wrap-distance-right:9pt;mso-wrap-distance-top:0pt;z-index:251659264;mso-width-relative:page;mso-height-relative:page;" coordorigin="2087500,3344350" coordsize="6517000,871300" o:gfxdata="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EDx/wPSVfn+FEK0LQAAAABJRU5ErkJgg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">
              <o:lock v:ext="edit" aspectratio="f"/>
              <v:group id="_x0000_s1026" o:spid="_x0000_s1026" o:spt="203" style="position:absolute;left:2087500;top:3344367;height:871267;width:6517000;" coordsize="6517000,871267" o:gfxdata="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">
                <o:lock v:ext="edit" aspectratio="f"/>
                <v:rect id="Shape 3" o:spid="_x0000_s1026" o:spt="1" style="position:absolute;left:0;top:0;height:871250;width:6517000;v-text-anchor:middle;" filled="f" stroked="f" coordsize="21600,21600" o:gfxdata="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">
                  <v:fill on="f" focussize="0,0"/>
                  <v:stroke on="f"/>
                  <v:imagedata o:title=""/>
                  <o:lock v:ext="edit" aspectratio="f"/>
                  <v:textbox inset="7.1988188976378pt,7.1988188976378pt,7.1988188976378pt,7.1988188976378pt">
                    <w:txbxContent>
                      <w:p>
                        <w:pPr>
                          <w:spacing w:before="0" w:after="0" w:line="240" w:lineRule="auto"/>
                          <w:ind w:left="0" w:right="0" w:firstLine="0"/>
                          <w:jc w:val="left"/>
                        </w:pPr>
                      </w:p>
                    </w:txbxContent>
                  </v:textbox>
                </v:rect>
                <v:rect id="Shape 4" o:spid="_x0000_s1026" o:spt="1" style="position:absolute;left:11731;top:100018;height:412705;width:1148221;" filled="f" stroked="f" coordsize="21600,21600" o:gfxdata="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">
                  <v:fill on="f" focussize="0,0"/>
                  <v:stroke on="f"/>
                  <v:imagedata o:title=""/>
                  <o:lock v:ext="edit" aspectratio="f"/>
                  <v:textbox inset="7.1988188976378pt,3.59842519685039pt,7.1988188976378pt,3.59842519685039pt">
                    <w:txbxContent>
                      <w:p>
                        <w:pPr>
                          <w:spacing w:before="0" w:after="0" w:line="240" w:lineRule="auto"/>
                          <w:ind w:left="0" w:right="0" w:firstLine="0"/>
                          <w:jc w:val="left"/>
                        </w:pPr>
                        <w:r>
                          <w:rPr>
                            <w:rFonts w:ascii="Arial" w:hAnsi="Arial" w:eastAsia="Arial" w:cs="Arial"/>
                            <w:b/>
                            <w:i w:val="0"/>
                            <w:smallCaps w:val="0"/>
                            <w:strike w:val="0"/>
                            <w:color w:val="2E7DB1"/>
                            <w:sz w:val="14"/>
                            <w:vertAlign w:val="baseline"/>
                          </w:rPr>
                          <w:t>T.</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+49 (0) 228-815 2000</w:t>
                        </w:r>
                      </w:p>
                      <w:p>
                        <w:pPr>
                          <w:spacing w:before="0" w:after="0" w:line="240" w:lineRule="auto"/>
                          <w:ind w:left="0" w:right="0" w:firstLine="0"/>
                          <w:jc w:val="left"/>
                        </w:pPr>
                        <w:r>
                          <w:rPr>
                            <w:rFonts w:ascii="Arial" w:hAnsi="Arial" w:eastAsia="Arial" w:cs="Arial"/>
                            <w:b/>
                            <w:i w:val="0"/>
                            <w:smallCaps w:val="0"/>
                            <w:strike w:val="0"/>
                            <w:color w:val="2E7DB1"/>
                            <w:sz w:val="14"/>
                            <w:vertAlign w:val="baseline"/>
                          </w:rPr>
                          <w:t>F.</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+49 (0) 228-815 2001</w:t>
                        </w:r>
                      </w:p>
                    </w:txbxContent>
                  </v:textbox>
                </v:rect>
                <v:rect id="Shape 5" o:spid="_x0000_s1026" o:spt="1" style="position:absolute;left:1312355;top:88295;height:411434;width:2666801;" filled="f" stroked="f" coordsize="21600,21600" o:gfxdata="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">
                  <v:fill on="f" focussize="0,0"/>
                  <v:stroke on="f"/>
                  <v:imagedata o:title=""/>
                  <o:lock v:ext="edit" aspectratio="f"/>
                  <v:textbox inset="7.1988188976378pt,3.59842519685039pt,7.1988188976378pt,3.59842519685039pt">
                    <w:txbxContent>
                      <w:p>
                        <w:pPr>
                          <w:spacing w:before="0" w:after="100" w:line="240" w:lineRule="auto"/>
                          <w:ind w:left="0" w:right="0" w:firstLine="0"/>
                          <w:jc w:val="left"/>
                        </w:pPr>
                        <w:r>
                          <w:rPr>
                            <w:rFonts w:ascii="Arial" w:hAnsi="Arial" w:eastAsia="Arial" w:cs="Arial"/>
                            <w:b/>
                            <w:i w:val="0"/>
                            <w:smallCaps w:val="0"/>
                            <w:strike w:val="0"/>
                            <w:color w:val="2E7DB1"/>
                            <w:sz w:val="14"/>
                            <w:vertAlign w:val="baseline"/>
                          </w:rPr>
                          <w:t>A.</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Platz der Vereinten Nationen 1, 53113 Bonn, Germany</w:t>
                        </w:r>
                        <w:r>
                          <w:rPr>
                            <w:rFonts w:ascii="Arial" w:hAnsi="Arial" w:eastAsia="Arial" w:cs="Arial"/>
                            <w:b w:val="0"/>
                            <w:i w:val="0"/>
                            <w:smallCaps w:val="0"/>
                            <w:strike w:val="0"/>
                            <w:color w:val="4A5658"/>
                            <w:sz w:val="14"/>
                            <w:vertAlign w:val="baseline"/>
                          </w:rPr>
                          <w:br w:type="textWrapping"/>
                        </w:r>
                        <w:r>
                          <w:rPr>
                            <w:rFonts w:ascii="Arial" w:hAnsi="Arial" w:eastAsia="Arial" w:cs="Arial"/>
                            <w:b/>
                            <w:i w:val="0"/>
                            <w:smallCaps w:val="0"/>
                            <w:strike w:val="0"/>
                            <w:color w:val="2E7DB1"/>
                            <w:sz w:val="14"/>
                            <w:vertAlign w:val="baseline"/>
                          </w:rPr>
                          <w:t>W.</w:t>
                        </w:r>
                        <w:r>
                          <w:rPr>
                            <w:rFonts w:ascii="Arial" w:hAnsi="Arial" w:eastAsia="Arial" w:cs="Arial"/>
                            <w:b/>
                            <w:i w:val="0"/>
                            <w:smallCaps w:val="0"/>
                            <w:strike w:val="0"/>
                            <w:color w:val="0085CB"/>
                            <w:sz w:val="14"/>
                            <w:vertAlign w:val="baseline"/>
                          </w:rPr>
                          <w:t xml:space="preserve"> </w:t>
                        </w:r>
                        <w:r>
                          <w:rPr>
                            <w:rFonts w:ascii="Arial" w:hAnsi="Arial" w:eastAsia="Arial" w:cs="Arial"/>
                            <w:b w:val="0"/>
                            <w:i w:val="0"/>
                            <w:smallCaps w:val="0"/>
                            <w:strike w:val="0"/>
                            <w:color w:val="4A5658"/>
                            <w:sz w:val="14"/>
                            <w:vertAlign w:val="baseline"/>
                          </w:rPr>
                          <w:t>www.unv.org</w:t>
                        </w:r>
                      </w:p>
                    </w:txbxContent>
                  </v:textbox>
                </v:rect>
                <v:rect id="Shape 6" o:spid="_x0000_s1026" o:spt="1" style="position:absolute;left:0;top:631896;height:239371;width:5601550;" filled="f" stroked="f" coordsize="21600,21600" o:gfxdata="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&#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FptdEm4AAAA2wAAAA8AAAAAAAAAAQAgAAAAOAAAAGRycy9kb3ducmV2LnhtbFBL&#10;AQIUABQAAAAIAIdO4kAzLwWeOwAAADkAAAAQAAAAAAAAAAEAIAAAAB0BAABkcnMvc2hhcGV4bWwu&#10;eG1sUEsFBgAAAAAGAAYAWwEAAMcDAAAAAA==&#10;">
                  <v:fill on="f" focussize="0,0"/>
                  <v:stroke on="f"/>
                  <v:imagedata o:title=""/>
                  <o:lock v:ext="edit" aspectratio="f"/>
                  <v:textbox inset="7.1988188976378pt,3.59842519685039pt,7.1988188976378pt,3.59842519685039pt">
                    <w:txbxContent>
                      <w:p>
                        <w:pPr>
                          <w:spacing w:before="0" w:after="360" w:line="311" w:lineRule="auto"/>
                          <w:ind w:left="0" w:right="0" w:firstLine="0"/>
                          <w:jc w:val="left"/>
                        </w:pPr>
                        <w:r>
                          <w:rPr>
                            <w:rFonts w:ascii="Arial" w:hAnsi="Arial" w:eastAsia="Arial" w:cs="Arial"/>
                            <w:b w:val="0"/>
                            <w:i w:val="0"/>
                            <w:smallCaps w:val="0"/>
                            <w:strike w:val="0"/>
                            <w:color w:val="4A5658"/>
                            <w:sz w:val="14"/>
                            <w:vertAlign w:val="baseline"/>
                          </w:rPr>
                          <w:t>The United Nations Volunteers (UNV) programme is administered by the United Nations Development Programme (UNDP).</w:t>
                        </w:r>
                      </w:p>
                    </w:txbxContent>
                  </v:textbox>
                </v:rect>
                <v:shape id="Shape 7" o:spid="_x0000_s1026" o:spt="75" type="#_x0000_t75" style="position:absolute;left:3756866;top:0;height:450799;width:2760134;" filled="f" o:preferrelative="f" stroked="f" coordsize="21600,21600" o:gfxdata="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AYfNgu7AAAA2wAAAA8AAAAAAAAAAQAgAAAAOAAAAGRycy9kb3ducmV2Lnht&#10;bFBLAQIUABQAAAAIAIdO4kAzLwWeOwAAADkAAAAQAAAAAAAAAAEAIAAAACABAABkcnMvc2hhcGV4&#10;bWwueG1sUEsFBgAAAAAGAAYAWwEAAMoDAAAAAA==&#10;">
                  <v:fill on="f" focussize="0,0"/>
                  <v:stroke on="f"/>
                  <v:imagedata r:id="rId1" o:title=""/>
                  <o:lock v:ext="edit" aspectratio="f"/>
                </v:shape>
              </v:group>
              <w10:wrap type="squar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320"/>
        <w:tab w:val="right" w:pos="8640"/>
      </w:tabs>
      <w:spacing w:before="0" w:after="360" w:line="312" w:lineRule="auto"/>
      <w:ind w:left="0" w:right="0" w:firstLine="0"/>
      <w:jc w:val="left"/>
      <w:rPr>
        <w:rFonts w:ascii="Arial" w:hAnsi="Arial" w:eastAsia="Arial" w:cs="Arial"/>
        <w:b w:val="0"/>
        <w:i w:val="0"/>
        <w:smallCaps w:val="0"/>
        <w:strike w:val="0"/>
        <w:color w:val="4C5558"/>
        <w:sz w:val="22"/>
        <w:szCs w:val="22"/>
        <w:u w:val="none"/>
        <w:shd w:val="clear" w:fill="auto"/>
        <w:vertAlign w:val="baseline"/>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182245</wp:posOffset>
          </wp:positionV>
          <wp:extent cx="2286000" cy="406400"/>
          <wp:effectExtent l="0" t="0" r="0" b="0"/>
          <wp:wrapSquare wrapText="bothSides"/>
          <wp:docPr id="11" name="image1.jpg"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1" name="image1.jpg" descr="Description: Creative:Clients:United Nations Volunteers:Branding:UNV Brand Toolkit:Word Template:images:UNV-logo.jpg"/>
                  <pic:cNvPicPr preferRelativeResize="0"/>
                </pic:nvPicPr>
                <pic:blipFill>
                  <a:blip r:embed="rId1"/>
                  <a:srcRect/>
                  <a:stretch>
                    <a:fillRect/>
                  </a:stretch>
                </pic:blipFill>
                <pic:spPr>
                  <a:xfrm>
                    <a:off x="0" y="0"/>
                    <a:ext cx="2286000" cy="40639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320"/>
        <w:tab w:val="right" w:pos="8640"/>
      </w:tabs>
      <w:spacing w:before="0" w:after="360" w:line="312" w:lineRule="auto"/>
      <w:ind w:left="0" w:right="0" w:firstLine="0"/>
      <w:jc w:val="left"/>
      <w:rPr>
        <w:rFonts w:ascii="Arial" w:hAnsi="Arial" w:eastAsia="Arial" w:cs="Arial"/>
        <w:b w:val="0"/>
        <w:i w:val="0"/>
        <w:smallCaps w:val="0"/>
        <w:strike w:val="0"/>
        <w:color w:val="4C5558"/>
        <w:sz w:val="22"/>
        <w:szCs w:val="22"/>
        <w:u w:val="none"/>
        <w:shd w:val="clear" w:fill="auto"/>
        <w:vertAlign w:val="baseline"/>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59690</wp:posOffset>
          </wp:positionV>
          <wp:extent cx="3721100" cy="661670"/>
          <wp:effectExtent l="0" t="0" r="0" b="0"/>
          <wp:wrapSquare wrapText="bothSides"/>
          <wp:docPr id="12" name="image1.jpg"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2" name="image1.jpg" descr="Description: Creative:Clients:United Nations Volunteers:Branding:UNV Brand Toolkit:Word Template:images:UNV-logo.jpg"/>
                  <pic:cNvPicPr preferRelativeResize="0"/>
                </pic:nvPicPr>
                <pic:blipFill>
                  <a:blip r:embed="rId1"/>
                  <a:srcRect/>
                  <a:stretch>
                    <a:fillRect/>
                  </a:stretch>
                </pic:blipFill>
                <pic:spPr>
                  <a:xfrm>
                    <a:off x="0" y="0"/>
                    <a:ext cx="3721095" cy="661668"/>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FF2C81"/>
    <w:multiLevelType w:val="multilevel"/>
    <w:tmpl w:val="9DFF2C81"/>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
    <w:nsid w:val="CFEFBBDC"/>
    <w:multiLevelType w:val="multilevel"/>
    <w:tmpl w:val="CFEFBBDC"/>
    <w:lvl w:ilvl="0" w:tentative="0">
      <w:start w:val="1"/>
      <w:numFmt w:val="bullet"/>
      <w:lvlText w:val="●"/>
      <w:lvlJc w:val="left"/>
      <w:pPr>
        <w:ind w:left="718" w:hanging="360"/>
      </w:pPr>
      <w:rPr>
        <w:u w:val="none"/>
      </w:rPr>
    </w:lvl>
    <w:lvl w:ilvl="1" w:tentative="0">
      <w:start w:val="1"/>
      <w:numFmt w:val="bullet"/>
      <w:lvlText w:val="o"/>
      <w:lvlJc w:val="left"/>
      <w:pPr>
        <w:ind w:left="1438" w:hanging="360"/>
      </w:pPr>
      <w:rPr>
        <w:u w:val="none"/>
      </w:rPr>
    </w:lvl>
    <w:lvl w:ilvl="2" w:tentative="0">
      <w:start w:val="1"/>
      <w:numFmt w:val="bullet"/>
      <w:lvlText w:val="▪"/>
      <w:lvlJc w:val="left"/>
      <w:pPr>
        <w:ind w:left="2158" w:hanging="360"/>
      </w:pPr>
      <w:rPr>
        <w:u w:val="none"/>
      </w:rPr>
    </w:lvl>
    <w:lvl w:ilvl="3" w:tentative="0">
      <w:start w:val="1"/>
      <w:numFmt w:val="bullet"/>
      <w:lvlText w:val="●"/>
      <w:lvlJc w:val="left"/>
      <w:pPr>
        <w:ind w:left="2878" w:hanging="360"/>
      </w:pPr>
      <w:rPr>
        <w:u w:val="none"/>
      </w:rPr>
    </w:lvl>
    <w:lvl w:ilvl="4" w:tentative="0">
      <w:start w:val="1"/>
      <w:numFmt w:val="bullet"/>
      <w:lvlText w:val="o"/>
      <w:lvlJc w:val="left"/>
      <w:pPr>
        <w:ind w:left="3598" w:hanging="360"/>
      </w:pPr>
      <w:rPr>
        <w:u w:val="none"/>
      </w:rPr>
    </w:lvl>
    <w:lvl w:ilvl="5" w:tentative="0">
      <w:start w:val="1"/>
      <w:numFmt w:val="bullet"/>
      <w:lvlText w:val="▪"/>
      <w:lvlJc w:val="left"/>
      <w:pPr>
        <w:ind w:left="4318" w:hanging="360"/>
      </w:pPr>
      <w:rPr>
        <w:u w:val="none"/>
      </w:rPr>
    </w:lvl>
    <w:lvl w:ilvl="6" w:tentative="0">
      <w:start w:val="1"/>
      <w:numFmt w:val="bullet"/>
      <w:lvlText w:val="●"/>
      <w:lvlJc w:val="left"/>
      <w:pPr>
        <w:ind w:left="5038" w:hanging="360"/>
      </w:pPr>
      <w:rPr>
        <w:u w:val="none"/>
      </w:rPr>
    </w:lvl>
    <w:lvl w:ilvl="7" w:tentative="0">
      <w:start w:val="1"/>
      <w:numFmt w:val="bullet"/>
      <w:lvlText w:val="o"/>
      <w:lvlJc w:val="left"/>
      <w:pPr>
        <w:ind w:left="5758" w:hanging="360"/>
      </w:pPr>
      <w:rPr>
        <w:u w:val="none"/>
      </w:rPr>
    </w:lvl>
    <w:lvl w:ilvl="8" w:tentative="0">
      <w:start w:val="1"/>
      <w:numFmt w:val="bullet"/>
      <w:lvlText w:val="▪"/>
      <w:lvlJc w:val="left"/>
      <w:pPr>
        <w:ind w:left="6478" w:hanging="360"/>
      </w:pPr>
      <w:rPr>
        <w:u w:val="none"/>
      </w:rPr>
    </w:lvl>
  </w:abstractNum>
  <w:abstractNum w:abstractNumId="2">
    <w:nsid w:val="FFCFB047"/>
    <w:multiLevelType w:val="multilevel"/>
    <w:tmpl w:val="FFCFB047"/>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cumentProtection w:enforcement="0"/>
  <w:defaultTabStop w:val="720"/>
  <w:footnotePr>
    <w:footnote w:id="0"/>
    <w:footnote w:id="1"/>
  </w:footnotePr>
  <w:endnotePr>
    <w:endnote w:id="0"/>
    <w:endnote w:id="1"/>
  </w:endnotePr>
  <w:compat>
    <w:useFELayout/>
    <w:compatSetting w:name="compatibilityMode" w:uri="http://schemas.microsoft.com/office/word" w:val="15"/>
  </w:compat>
  <w:rsids>
    <w:rsidRoot w:val="00000000"/>
    <w:rsid w:val="4CF5E7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99"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39" w:semiHidden="0" w:name="Table Grid"/>
    <w:lsdException w:unhideWhenUsed="0" w:uiPriority="0" w:semiHidden="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360" w:line="312" w:lineRule="auto"/>
    </w:pPr>
    <w:rPr>
      <w:rFonts w:ascii="Arial" w:hAnsi="Arial" w:eastAsia="Arial" w:cs="Arial"/>
      <w:color w:val="4C5558"/>
      <w:sz w:val="22"/>
      <w:szCs w:val="22"/>
      <w:lang w:val="en-GB"/>
    </w:rPr>
  </w:style>
  <w:style w:type="paragraph" w:styleId="2">
    <w:name w:val="heading 1"/>
    <w:next w:val="1"/>
    <w:qFormat/>
    <w:uiPriority w:val="0"/>
    <w:pPr>
      <w:spacing w:after="0" w:line="264" w:lineRule="auto"/>
      <w:outlineLvl w:val="0"/>
    </w:pPr>
    <w:rPr>
      <w:rFonts w:ascii="Arial" w:hAnsi="Arial" w:eastAsia="Arial" w:cs="Arial"/>
      <w:b/>
      <w:bCs/>
      <w:color w:val="007FC2"/>
      <w:spacing w:val="20"/>
      <w:sz w:val="64"/>
      <w:szCs w:val="64"/>
      <w:lang w:val="en-GB"/>
    </w:rPr>
  </w:style>
  <w:style w:type="paragraph" w:styleId="3">
    <w:name w:val="heading 2"/>
    <w:next w:val="1"/>
    <w:qFormat/>
    <w:uiPriority w:val="0"/>
    <w:pPr>
      <w:spacing w:before="0" w:after="240" w:line="264" w:lineRule="auto"/>
      <w:outlineLvl w:val="1"/>
    </w:pPr>
    <w:rPr>
      <w:rFonts w:ascii="Arial" w:hAnsi="Arial" w:eastAsia="Arial" w:cs="Arial"/>
      <w:b/>
      <w:color w:val="4C5558"/>
      <w:sz w:val="44"/>
      <w:szCs w:val="44"/>
      <w:lang w:val="en-GB"/>
    </w:rPr>
  </w:style>
  <w:style w:type="paragraph" w:styleId="4">
    <w:name w:val="heading 3"/>
    <w:next w:val="1"/>
    <w:qFormat/>
    <w:uiPriority w:val="0"/>
    <w:pPr>
      <w:spacing w:after="0" w:line="312" w:lineRule="auto"/>
      <w:outlineLvl w:val="2"/>
    </w:pPr>
    <w:rPr>
      <w:rFonts w:ascii="Arial" w:hAnsi="Arial" w:eastAsia="Arial" w:cs="Arial"/>
      <w:b/>
      <w:color w:val="007FC2"/>
      <w:sz w:val="22"/>
      <w:szCs w:val="22"/>
      <w:lang w:val="en-GB"/>
    </w:rPr>
  </w:style>
  <w:style w:type="paragraph" w:styleId="5">
    <w:name w:val="heading 4"/>
    <w:next w:val="1"/>
    <w:qFormat/>
    <w:uiPriority w:val="0"/>
    <w:pPr>
      <w:spacing w:after="0" w:line="312" w:lineRule="auto"/>
      <w:outlineLvl w:val="3"/>
    </w:pPr>
    <w:rPr>
      <w:rFonts w:ascii="Arial" w:hAnsi="Arial" w:eastAsia="Arial" w:cs="Arial"/>
      <w:b/>
      <w:color w:val="4C5558"/>
      <w:sz w:val="22"/>
      <w:szCs w:val="22"/>
      <w:lang w:val="en-GB"/>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20">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45"/>
    <w:semiHidden/>
    <w:unhideWhenUsed/>
    <w:qFormat/>
    <w:uiPriority w:val="99"/>
    <w:pPr>
      <w:spacing w:line="240" w:lineRule="auto"/>
    </w:pPr>
    <w:rPr>
      <w:sz w:val="20"/>
      <w:szCs w:val="20"/>
    </w:rPr>
  </w:style>
  <w:style w:type="paragraph" w:styleId="9">
    <w:name w:val="Body Text"/>
    <w:basedOn w:val="1"/>
    <w:link w:val="42"/>
    <w:semiHidden/>
    <w:unhideWhenUsed/>
    <w:qFormat/>
    <w:uiPriority w:val="99"/>
    <w:pPr>
      <w:suppressAutoHyphens w:val="0"/>
      <w:autoSpaceDN/>
      <w:spacing w:after="120" w:line="240" w:lineRule="auto"/>
      <w:textAlignment w:val="auto"/>
    </w:pPr>
    <w:rPr>
      <w:rFonts w:ascii="Times New Roman" w:hAnsi="Times New Roman" w:eastAsia="Times New Roman"/>
      <w:color w:val="auto"/>
      <w:sz w:val="24"/>
      <w:szCs w:val="24"/>
      <w:lang w:val="en-US"/>
    </w:rPr>
  </w:style>
  <w:style w:type="paragraph" w:styleId="10">
    <w:name w:val="Balloon Text"/>
    <w:basedOn w:val="1"/>
    <w:qFormat/>
    <w:uiPriority w:val="0"/>
    <w:rPr>
      <w:rFonts w:ascii="Lucida Grande" w:hAnsi="Lucida Grande" w:cs="Lucida Grande"/>
      <w:sz w:val="18"/>
      <w:szCs w:val="18"/>
    </w:rPr>
  </w:style>
  <w:style w:type="paragraph" w:styleId="11">
    <w:name w:val="footer"/>
    <w:basedOn w:val="1"/>
    <w:qFormat/>
    <w:uiPriority w:val="0"/>
    <w:pPr>
      <w:tabs>
        <w:tab w:val="center" w:pos="4320"/>
        <w:tab w:val="right" w:pos="8640"/>
      </w:tabs>
    </w:pPr>
  </w:style>
  <w:style w:type="paragraph" w:styleId="12">
    <w:name w:val="header"/>
    <w:basedOn w:val="1"/>
    <w:qFormat/>
    <w:uiPriority w:val="0"/>
    <w:pPr>
      <w:tabs>
        <w:tab w:val="center" w:pos="4320"/>
        <w:tab w:val="right" w:pos="8640"/>
      </w:tabs>
    </w:pPr>
  </w:style>
  <w:style w:type="paragraph" w:styleId="13">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4">
    <w:name w:val="Normal (Web)"/>
    <w:basedOn w:val="1"/>
    <w:unhideWhenUsed/>
    <w:qFormat/>
    <w:uiPriority w:val="99"/>
    <w:pPr>
      <w:suppressAutoHyphens w:val="0"/>
      <w:autoSpaceDN/>
      <w:spacing w:after="150" w:line="240" w:lineRule="auto"/>
      <w:textAlignment w:val="auto"/>
    </w:pPr>
    <w:rPr>
      <w:rFonts w:ascii="Times New Roman" w:hAnsi="Times New Roman" w:eastAsia="Times New Roman"/>
      <w:color w:val="auto"/>
      <w:sz w:val="24"/>
      <w:szCs w:val="24"/>
      <w:lang w:val="en-US"/>
    </w:rPr>
  </w:style>
  <w:style w:type="paragraph" w:styleId="15">
    <w:name w:val="Title"/>
    <w:next w:val="1"/>
    <w:qFormat/>
    <w:uiPriority w:val="0"/>
    <w:pPr>
      <w:spacing w:after="360" w:line="228" w:lineRule="auto"/>
    </w:pPr>
    <w:rPr>
      <w:rFonts w:ascii="Arial" w:hAnsi="Arial" w:eastAsia="Arial" w:cs="Arial"/>
      <w:color w:val="4C5558"/>
      <w:sz w:val="96"/>
      <w:szCs w:val="96"/>
      <w:lang w:val="en-GB"/>
    </w:rPr>
  </w:style>
  <w:style w:type="paragraph" w:styleId="16">
    <w:name w:val="annotation subject"/>
    <w:basedOn w:val="8"/>
    <w:next w:val="8"/>
    <w:link w:val="46"/>
    <w:semiHidden/>
    <w:unhideWhenUsed/>
    <w:uiPriority w:val="99"/>
    <w:rPr>
      <w:b/>
      <w:bCs/>
    </w:rPr>
  </w:style>
  <w:style w:type="table" w:styleId="18">
    <w:name w:val="Table Grid"/>
    <w:basedOn w:val="1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
    <w:name w:val="Table Normal"/>
    <w:qFormat/>
    <w:uiPriority w:val="0"/>
  </w:style>
  <w:style w:type="character" w:styleId="21">
    <w:name w:val="Strong"/>
    <w:basedOn w:val="20"/>
    <w:qFormat/>
    <w:uiPriority w:val="22"/>
    <w:rPr>
      <w:b/>
      <w:bCs/>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Emphasis"/>
    <w:qFormat/>
    <w:uiPriority w:val="0"/>
    <w:rPr>
      <w:i/>
      <w:color w:val="007FC2"/>
    </w:rPr>
  </w:style>
  <w:style w:type="character" w:styleId="24">
    <w:name w:val="Hyperlink"/>
    <w:basedOn w:val="20"/>
    <w:unhideWhenUsed/>
    <w:qFormat/>
    <w:uiPriority w:val="99"/>
    <w:rPr>
      <w:color w:val="0563C1" w:themeColor="hyperlink"/>
      <w:u w:val="single"/>
      <w14:textFill>
        <w14:solidFill>
          <w14:schemeClr w14:val="hlink"/>
        </w14:solidFill>
      </w14:textFill>
    </w:rPr>
  </w:style>
  <w:style w:type="character" w:styleId="25">
    <w:name w:val="annotation reference"/>
    <w:basedOn w:val="20"/>
    <w:semiHidden/>
    <w:unhideWhenUsed/>
    <w:qFormat/>
    <w:uiPriority w:val="99"/>
    <w:rPr>
      <w:sz w:val="16"/>
      <w:szCs w:val="16"/>
    </w:rPr>
  </w:style>
  <w:style w:type="character" w:customStyle="1" w:styleId="26">
    <w:name w:val="Header Char"/>
    <w:qFormat/>
    <w:uiPriority w:val="0"/>
    <w:rPr>
      <w:lang w:val="en-GB"/>
    </w:rPr>
  </w:style>
  <w:style w:type="character" w:customStyle="1" w:styleId="27">
    <w:name w:val="Footer Char"/>
    <w:qFormat/>
    <w:uiPriority w:val="0"/>
    <w:rPr>
      <w:lang w:val="en-GB"/>
    </w:rPr>
  </w:style>
  <w:style w:type="character" w:customStyle="1" w:styleId="28">
    <w:name w:val="Balloon Text Char"/>
    <w:uiPriority w:val="0"/>
    <w:rPr>
      <w:rFonts w:ascii="Lucida Grande" w:hAnsi="Lucida Grande" w:cs="Lucida Grande"/>
      <w:sz w:val="18"/>
      <w:szCs w:val="18"/>
      <w:lang w:val="en-GB"/>
    </w:rPr>
  </w:style>
  <w:style w:type="paragraph" w:styleId="29">
    <w:name w:val="No Spacing"/>
    <w:qFormat/>
    <w:uiPriority w:val="0"/>
    <w:pPr>
      <w:suppressAutoHyphens/>
      <w:spacing w:after="360" w:line="312" w:lineRule="auto"/>
      <w:ind w:left="-567" w:right="-624"/>
    </w:pPr>
    <w:rPr>
      <w:rFonts w:ascii="Arial" w:hAnsi="Arial" w:eastAsia="Arial" w:cs="Arial"/>
      <w:color w:val="4C5558"/>
      <w:sz w:val="26"/>
      <w:szCs w:val="26"/>
      <w:lang w:val="en-GB"/>
    </w:rPr>
  </w:style>
  <w:style w:type="paragraph" w:customStyle="1" w:styleId="30">
    <w:name w:val="Introduction"/>
    <w:basedOn w:val="1"/>
    <w:qFormat/>
    <w:uiPriority w:val="0"/>
    <w:pPr>
      <w:spacing w:before="480" w:after="480"/>
    </w:pPr>
    <w:rPr>
      <w:color w:val="007FC2"/>
      <w:sz w:val="26"/>
      <w:szCs w:val="26"/>
    </w:rPr>
  </w:style>
  <w:style w:type="character" w:customStyle="1" w:styleId="31">
    <w:name w:val="Heading 1 Char"/>
    <w:qFormat/>
    <w:uiPriority w:val="0"/>
    <w:rPr>
      <w:rFonts w:ascii="Arial" w:hAnsi="Arial"/>
      <w:b/>
      <w:bCs/>
      <w:color w:val="007FC2"/>
      <w:spacing w:val="20"/>
      <w:sz w:val="64"/>
      <w:szCs w:val="64"/>
      <w:lang w:val="en-GB"/>
    </w:rPr>
  </w:style>
  <w:style w:type="character" w:customStyle="1" w:styleId="32">
    <w:name w:val="Heading 2 Char"/>
    <w:qFormat/>
    <w:uiPriority w:val="0"/>
    <w:rPr>
      <w:rFonts w:ascii="Arial" w:hAnsi="Arial"/>
      <w:b/>
      <w:color w:val="4C5558"/>
      <w:sz w:val="44"/>
      <w:szCs w:val="44"/>
      <w:lang w:val="en-GB"/>
    </w:rPr>
  </w:style>
  <w:style w:type="character" w:customStyle="1" w:styleId="33">
    <w:name w:val="Heading 3 Char"/>
    <w:qFormat/>
    <w:uiPriority w:val="0"/>
    <w:rPr>
      <w:rFonts w:ascii="Arial" w:hAnsi="Arial"/>
      <w:b/>
      <w:color w:val="007FC2"/>
      <w:sz w:val="22"/>
      <w:szCs w:val="22"/>
      <w:lang w:val="en-GB"/>
    </w:rPr>
  </w:style>
  <w:style w:type="character" w:customStyle="1" w:styleId="34">
    <w:name w:val="Subtle Emphasis"/>
    <w:qFormat/>
    <w:uiPriority w:val="0"/>
    <w:rPr>
      <w:i/>
    </w:rPr>
  </w:style>
  <w:style w:type="character" w:customStyle="1" w:styleId="35">
    <w:name w:val="Heading 4 Char"/>
    <w:qFormat/>
    <w:uiPriority w:val="0"/>
    <w:rPr>
      <w:rFonts w:ascii="Arial" w:hAnsi="Arial"/>
      <w:b/>
      <w:color w:val="4C5558"/>
      <w:sz w:val="26"/>
      <w:szCs w:val="26"/>
      <w:lang w:val="en-GB"/>
    </w:rPr>
  </w:style>
  <w:style w:type="character" w:customStyle="1" w:styleId="36">
    <w:name w:val="Title Char"/>
    <w:qFormat/>
    <w:uiPriority w:val="0"/>
    <w:rPr>
      <w:rFonts w:ascii="Arial" w:hAnsi="Arial"/>
      <w:b/>
      <w:bCs/>
      <w:color w:val="007FC2"/>
      <w:spacing w:val="20"/>
      <w:sz w:val="96"/>
      <w:szCs w:val="96"/>
      <w:lang w:val="en-GB"/>
    </w:rPr>
  </w:style>
  <w:style w:type="paragraph" w:customStyle="1" w:styleId="37">
    <w:name w:val="Title description"/>
    <w:basedOn w:val="3"/>
    <w:qFormat/>
    <w:uiPriority w:val="0"/>
    <w:pPr>
      <w:spacing w:before="240"/>
    </w:pPr>
    <w:rPr>
      <w:b w:val="0"/>
      <w:color w:val="7F97AB"/>
    </w:rPr>
  </w:style>
  <w:style w:type="paragraph" w:customStyle="1" w:styleId="38">
    <w:name w:val="Default"/>
    <w:qFormat/>
    <w:uiPriority w:val="0"/>
    <w:pPr>
      <w:widowControl w:val="0"/>
      <w:suppressAutoHyphens/>
      <w:autoSpaceDE w:val="0"/>
      <w:spacing w:after="360" w:line="312" w:lineRule="auto"/>
    </w:pPr>
    <w:rPr>
      <w:rFonts w:ascii="Proxima Nova Lt" w:hAnsi="Proxima Nova Lt" w:eastAsia="Arial" w:cs="Proxima Nova Lt"/>
      <w:color w:val="000000"/>
      <w:sz w:val="24"/>
      <w:szCs w:val="24"/>
      <w:lang w:val="en-US"/>
    </w:rPr>
  </w:style>
  <w:style w:type="paragraph" w:customStyle="1" w:styleId="39">
    <w:name w:val="Pa0"/>
    <w:basedOn w:val="38"/>
    <w:next w:val="38"/>
    <w:qFormat/>
    <w:uiPriority w:val="0"/>
    <w:pPr>
      <w:spacing w:line="241" w:lineRule="atLeast"/>
    </w:pPr>
    <w:rPr>
      <w:rFonts w:cs="Times New Roman"/>
      <w:color w:val="auto"/>
    </w:rPr>
  </w:style>
  <w:style w:type="character" w:customStyle="1" w:styleId="40">
    <w:name w:val="A0"/>
    <w:qFormat/>
    <w:uiPriority w:val="0"/>
    <w:rPr>
      <w:rFonts w:cs="Proxima Nova Lt"/>
      <w:color w:val="0085CB"/>
      <w:sz w:val="14"/>
      <w:szCs w:val="14"/>
    </w:rPr>
  </w:style>
  <w:style w:type="paragraph" w:styleId="41">
    <w:name w:val="List Paragraph"/>
    <w:basedOn w:val="1"/>
    <w:qFormat/>
    <w:uiPriority w:val="34"/>
    <w:pPr>
      <w:suppressAutoHyphens w:val="0"/>
      <w:autoSpaceDN/>
      <w:spacing w:after="200" w:line="276" w:lineRule="auto"/>
      <w:ind w:left="720"/>
      <w:contextualSpacing/>
      <w:textAlignment w:val="auto"/>
    </w:pPr>
    <w:rPr>
      <w:rFonts w:ascii="Calibri" w:hAnsi="Calibri" w:eastAsia="Calibri"/>
      <w:color w:val="auto"/>
    </w:rPr>
  </w:style>
  <w:style w:type="character" w:customStyle="1" w:styleId="42">
    <w:name w:val="Body Text Char"/>
    <w:basedOn w:val="20"/>
    <w:link w:val="9"/>
    <w:semiHidden/>
    <w:qFormat/>
    <w:uiPriority w:val="99"/>
    <w:rPr>
      <w:rFonts w:ascii="Times New Roman" w:hAnsi="Times New Roman" w:eastAsia="Times New Roman"/>
      <w:sz w:val="24"/>
      <w:szCs w:val="24"/>
      <w:lang w:val="en-US"/>
    </w:rPr>
  </w:style>
  <w:style w:type="character" w:styleId="43">
    <w:name w:val="Placeholder Text"/>
    <w:basedOn w:val="20"/>
    <w:semiHidden/>
    <w:qFormat/>
    <w:uiPriority w:val="99"/>
    <w:rPr>
      <w:color w:val="808080"/>
    </w:rPr>
  </w:style>
  <w:style w:type="character" w:customStyle="1" w:styleId="44">
    <w:name w:val="Unresolved Mention"/>
    <w:basedOn w:val="20"/>
    <w:semiHidden/>
    <w:unhideWhenUsed/>
    <w:qFormat/>
    <w:uiPriority w:val="99"/>
    <w:rPr>
      <w:color w:val="808080"/>
      <w:shd w:val="clear" w:color="auto" w:fill="E6E6E6"/>
    </w:rPr>
  </w:style>
  <w:style w:type="character" w:customStyle="1" w:styleId="45">
    <w:name w:val="Comment Text Char"/>
    <w:basedOn w:val="20"/>
    <w:link w:val="8"/>
    <w:semiHidden/>
    <w:uiPriority w:val="99"/>
    <w:rPr>
      <w:rFonts w:ascii="Arial" w:hAnsi="Arial"/>
      <w:color w:val="4C5558"/>
    </w:rPr>
  </w:style>
  <w:style w:type="character" w:customStyle="1" w:styleId="46">
    <w:name w:val="Comment Subject Char"/>
    <w:basedOn w:val="45"/>
    <w:link w:val="16"/>
    <w:semiHidden/>
    <w:qFormat/>
    <w:uiPriority w:val="99"/>
    <w:rPr>
      <w:rFonts w:ascii="Arial" w:hAnsi="Arial"/>
      <w:b/>
      <w:bCs/>
      <w:color w:val="4C5558"/>
    </w:rPr>
  </w:style>
  <w:style w:type="table" w:customStyle="1" w:styleId="47">
    <w:name w:val="_Style 52"/>
    <w:basedOn w:val="19"/>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Office_6.5.1.8687_F1E327BC-269C-435d-A152-05C5408002CA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2025-03-20T22:44:00Z</dcterms:created>
  <dc:creator>Sovannaroth Diep</dc:creator>
  <cp:lastModifiedBy>崔裕敬</cp:lastModifiedBy>
  <dcterms:modified xsi:type="dcterms:W3CDTF">2025-05-12T16:57:20Z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0x010100B21B1626C3A369469D773A6B2F564D8F</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_SourceUrl">
    <vt:lpwstr/>
  </property>
  <property fmtid="{D5CDD505-2E9C-101B-9397-08002B2CF9AE}" pid="11" name="_SharedFileIndex">
    <vt:lpwstr/>
  </property>
  <property fmtid="{D5CDD505-2E9C-101B-9397-08002B2CF9AE}" pid="12" name="TemplateUrl">
    <vt:lpwstr/>
  </property>
  <property fmtid="{D5CDD505-2E9C-101B-9397-08002B2CF9AE}" pid="13" name="_ExtendedDescription">
    <vt:lpwstr/>
  </property>
  <property fmtid="{D5CDD505-2E9C-101B-9397-08002B2CF9AE}" pid="14" name="KSOProductBuildVer">
    <vt:lpwstr>2052-6.5.1.8687</vt:lpwstr>
  </property>
  <property fmtid="{D5CDD505-2E9C-101B-9397-08002B2CF9AE}" pid="15" name="ICV">
    <vt:lpwstr>8525CB1FD5CEB469F0B7216854AB2A33_42</vt:lpwstr>
  </property>
</Properties>
</file>